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12D" w:rsidRDefault="0091712D" w:rsidP="0091712D">
      <w:pPr>
        <w:pStyle w:val="ConsPlusNormal"/>
        <w:jc w:val="both"/>
        <w:rPr>
          <w:rFonts w:ascii="Times New Roman" w:hAnsi="Times New Roman"/>
          <w:color w:val="FF0000"/>
          <w:sz w:val="24"/>
          <w:szCs w:val="24"/>
        </w:rPr>
      </w:pPr>
    </w:p>
    <w:p w:rsidR="00C23F14" w:rsidRDefault="00C23F14" w:rsidP="0091712D">
      <w:pPr>
        <w:pStyle w:val="ConsPlusNormal"/>
        <w:jc w:val="both"/>
        <w:rPr>
          <w:rFonts w:ascii="Times New Roman" w:hAnsi="Times New Roman"/>
          <w:color w:val="FF0000"/>
          <w:sz w:val="24"/>
          <w:szCs w:val="24"/>
        </w:rPr>
      </w:pPr>
    </w:p>
    <w:p w:rsidR="00960A25" w:rsidRPr="0028425C" w:rsidRDefault="00960A25" w:rsidP="0091712D">
      <w:pPr>
        <w:pStyle w:val="ConsPlusNormal"/>
        <w:jc w:val="both"/>
        <w:rPr>
          <w:rFonts w:ascii="Times New Roman" w:hAnsi="Times New Roman"/>
          <w:color w:val="FF0000"/>
          <w:sz w:val="24"/>
          <w:szCs w:val="24"/>
        </w:rPr>
      </w:pPr>
      <w:r>
        <w:rPr>
          <w:rFonts w:ascii="Times New Roman" w:hAnsi="Times New Roman"/>
          <w:noProof/>
          <w:color w:val="FF0000"/>
          <w:sz w:val="24"/>
          <w:szCs w:val="24"/>
        </w:rPr>
        <w:drawing>
          <wp:inline distT="0" distB="0" distL="0" distR="0">
            <wp:extent cx="5759450" cy="7679267"/>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59450" cy="7679267"/>
                    </a:xfrm>
                    <a:prstGeom prst="rect">
                      <a:avLst/>
                    </a:prstGeom>
                    <a:noFill/>
                    <a:ln w="9525">
                      <a:noFill/>
                      <a:miter lim="800000"/>
                      <a:headEnd/>
                      <a:tailEnd/>
                    </a:ln>
                  </pic:spPr>
                </pic:pic>
              </a:graphicData>
            </a:graphic>
          </wp:inline>
        </w:drawing>
      </w:r>
    </w:p>
    <w:p w:rsidR="00960A25" w:rsidRDefault="00960A25" w:rsidP="00FA61D7">
      <w:pPr>
        <w:pStyle w:val="Default"/>
        <w:jc w:val="center"/>
        <w:rPr>
          <w:b/>
          <w:bCs/>
          <w:sz w:val="28"/>
          <w:szCs w:val="28"/>
        </w:rPr>
      </w:pPr>
      <w:bookmarkStart w:id="0" w:name="P34"/>
      <w:bookmarkEnd w:id="0"/>
    </w:p>
    <w:p w:rsidR="00960A25" w:rsidRDefault="00960A25" w:rsidP="00960A25">
      <w:pPr>
        <w:pStyle w:val="Default"/>
        <w:tabs>
          <w:tab w:val="left" w:pos="4678"/>
        </w:tabs>
        <w:ind w:left="4962"/>
        <w:jc w:val="center"/>
        <w:rPr>
          <w:bCs/>
          <w:sz w:val="28"/>
          <w:szCs w:val="28"/>
        </w:rPr>
      </w:pPr>
    </w:p>
    <w:p w:rsidR="00960A25" w:rsidRDefault="00960A25" w:rsidP="00960A25">
      <w:pPr>
        <w:pStyle w:val="Default"/>
        <w:tabs>
          <w:tab w:val="left" w:pos="4678"/>
        </w:tabs>
        <w:ind w:left="4962"/>
        <w:jc w:val="center"/>
        <w:rPr>
          <w:bCs/>
          <w:sz w:val="28"/>
          <w:szCs w:val="28"/>
        </w:rPr>
      </w:pPr>
    </w:p>
    <w:p w:rsidR="00960A25" w:rsidRDefault="00960A25" w:rsidP="00960A25">
      <w:pPr>
        <w:pStyle w:val="Default"/>
        <w:tabs>
          <w:tab w:val="left" w:pos="4678"/>
        </w:tabs>
        <w:ind w:left="4962"/>
        <w:jc w:val="center"/>
        <w:rPr>
          <w:bCs/>
          <w:sz w:val="28"/>
          <w:szCs w:val="28"/>
        </w:rPr>
      </w:pPr>
    </w:p>
    <w:p w:rsidR="00960A25" w:rsidRDefault="00960A25" w:rsidP="00960A25">
      <w:pPr>
        <w:pStyle w:val="Default"/>
        <w:tabs>
          <w:tab w:val="left" w:pos="4678"/>
        </w:tabs>
        <w:ind w:left="4962"/>
        <w:jc w:val="center"/>
        <w:rPr>
          <w:bCs/>
          <w:sz w:val="28"/>
          <w:szCs w:val="28"/>
        </w:rPr>
      </w:pPr>
    </w:p>
    <w:p w:rsidR="00960A25" w:rsidRDefault="00960A25" w:rsidP="00960A25">
      <w:pPr>
        <w:pStyle w:val="Default"/>
        <w:tabs>
          <w:tab w:val="left" w:pos="4678"/>
        </w:tabs>
        <w:ind w:left="4962"/>
        <w:jc w:val="center"/>
        <w:rPr>
          <w:bCs/>
          <w:sz w:val="28"/>
          <w:szCs w:val="28"/>
        </w:rPr>
      </w:pPr>
    </w:p>
    <w:p w:rsidR="00960A25" w:rsidRDefault="00960A25" w:rsidP="00960A25">
      <w:pPr>
        <w:pStyle w:val="Default"/>
        <w:tabs>
          <w:tab w:val="left" w:pos="4678"/>
        </w:tabs>
        <w:ind w:left="4962"/>
        <w:jc w:val="center"/>
        <w:rPr>
          <w:bCs/>
          <w:sz w:val="28"/>
          <w:szCs w:val="28"/>
        </w:rPr>
      </w:pPr>
    </w:p>
    <w:p w:rsidR="00960A25" w:rsidRPr="00EB4090" w:rsidRDefault="00960A25" w:rsidP="00960A25">
      <w:pPr>
        <w:pStyle w:val="Default"/>
        <w:tabs>
          <w:tab w:val="left" w:pos="4678"/>
        </w:tabs>
        <w:ind w:left="4962"/>
        <w:jc w:val="center"/>
        <w:rPr>
          <w:bCs/>
          <w:sz w:val="28"/>
          <w:szCs w:val="28"/>
        </w:rPr>
      </w:pPr>
      <w:r w:rsidRPr="00EB4090">
        <w:rPr>
          <w:bCs/>
          <w:sz w:val="28"/>
          <w:szCs w:val="28"/>
        </w:rPr>
        <w:lastRenderedPageBreak/>
        <w:t xml:space="preserve">УТВЕРЖДЕН </w:t>
      </w:r>
    </w:p>
    <w:p w:rsidR="00960A25" w:rsidRPr="00EB4090" w:rsidRDefault="00960A25" w:rsidP="00960A25">
      <w:pPr>
        <w:pStyle w:val="Default"/>
        <w:tabs>
          <w:tab w:val="left" w:pos="4678"/>
        </w:tabs>
        <w:ind w:left="4962"/>
        <w:jc w:val="center"/>
        <w:rPr>
          <w:bCs/>
          <w:sz w:val="28"/>
          <w:szCs w:val="28"/>
        </w:rPr>
      </w:pPr>
      <w:r w:rsidRPr="00EB4090">
        <w:rPr>
          <w:bCs/>
          <w:sz w:val="28"/>
          <w:szCs w:val="28"/>
        </w:rPr>
        <w:t>постановлением Администрации</w:t>
      </w:r>
    </w:p>
    <w:p w:rsidR="00960A25" w:rsidRPr="00EB4090" w:rsidRDefault="00960A25" w:rsidP="00960A25">
      <w:pPr>
        <w:pStyle w:val="Default"/>
        <w:tabs>
          <w:tab w:val="left" w:pos="4678"/>
        </w:tabs>
        <w:ind w:left="4962"/>
        <w:jc w:val="center"/>
        <w:rPr>
          <w:bCs/>
          <w:sz w:val="28"/>
          <w:szCs w:val="28"/>
        </w:rPr>
      </w:pPr>
      <w:r w:rsidRPr="00EB4090">
        <w:rPr>
          <w:bCs/>
          <w:sz w:val="28"/>
          <w:szCs w:val="28"/>
        </w:rPr>
        <w:t xml:space="preserve">муниципального образования </w:t>
      </w:r>
    </w:p>
    <w:p w:rsidR="00960A25" w:rsidRPr="00EB4090" w:rsidRDefault="00960A25" w:rsidP="00960A25">
      <w:pPr>
        <w:pStyle w:val="Default"/>
        <w:tabs>
          <w:tab w:val="left" w:pos="4678"/>
        </w:tabs>
        <w:ind w:left="4962"/>
        <w:jc w:val="center"/>
        <w:rPr>
          <w:bCs/>
          <w:sz w:val="28"/>
          <w:szCs w:val="28"/>
        </w:rPr>
      </w:pPr>
      <w:r w:rsidRPr="00EB4090">
        <w:rPr>
          <w:bCs/>
          <w:sz w:val="28"/>
          <w:szCs w:val="28"/>
        </w:rPr>
        <w:t>«</w:t>
      </w:r>
      <w:r>
        <w:rPr>
          <w:bCs/>
          <w:sz w:val="28"/>
          <w:szCs w:val="28"/>
        </w:rPr>
        <w:t>Улаганский</w:t>
      </w:r>
      <w:r w:rsidRPr="00EB4090">
        <w:rPr>
          <w:bCs/>
          <w:sz w:val="28"/>
          <w:szCs w:val="28"/>
        </w:rPr>
        <w:t xml:space="preserve"> район»</w:t>
      </w:r>
    </w:p>
    <w:p w:rsidR="00960A25" w:rsidRPr="00EB4090" w:rsidRDefault="00960A25" w:rsidP="00960A25">
      <w:pPr>
        <w:pStyle w:val="Default"/>
        <w:tabs>
          <w:tab w:val="left" w:pos="4678"/>
        </w:tabs>
        <w:ind w:left="4962"/>
        <w:jc w:val="center"/>
        <w:rPr>
          <w:bCs/>
          <w:sz w:val="28"/>
          <w:szCs w:val="28"/>
        </w:rPr>
      </w:pPr>
      <w:r w:rsidRPr="00EB4090">
        <w:rPr>
          <w:bCs/>
          <w:sz w:val="28"/>
          <w:szCs w:val="28"/>
        </w:rPr>
        <w:t>от «___» ________ 20__ № ___</w:t>
      </w:r>
    </w:p>
    <w:p w:rsidR="00960A25" w:rsidRDefault="00960A25" w:rsidP="00FA61D7">
      <w:pPr>
        <w:pStyle w:val="Default"/>
        <w:jc w:val="center"/>
        <w:rPr>
          <w:b/>
          <w:bCs/>
          <w:sz w:val="28"/>
          <w:szCs w:val="28"/>
        </w:rPr>
      </w:pPr>
    </w:p>
    <w:p w:rsidR="00960A25" w:rsidRDefault="00960A25" w:rsidP="00FA61D7">
      <w:pPr>
        <w:pStyle w:val="Default"/>
        <w:jc w:val="center"/>
        <w:rPr>
          <w:b/>
          <w:bCs/>
          <w:sz w:val="28"/>
          <w:szCs w:val="28"/>
        </w:rPr>
      </w:pPr>
    </w:p>
    <w:p w:rsidR="00FA61D7" w:rsidRPr="00EB4090" w:rsidRDefault="00FA61D7" w:rsidP="00FA61D7">
      <w:pPr>
        <w:pStyle w:val="Default"/>
        <w:jc w:val="center"/>
        <w:rPr>
          <w:sz w:val="28"/>
          <w:szCs w:val="28"/>
        </w:rPr>
      </w:pPr>
      <w:r w:rsidRPr="00EB4090">
        <w:rPr>
          <w:b/>
          <w:bCs/>
          <w:sz w:val="28"/>
          <w:szCs w:val="28"/>
        </w:rPr>
        <w:t>АДМИНИСТРАТИВНЫЙ РЕГЛАМЕНТ</w:t>
      </w:r>
    </w:p>
    <w:p w:rsidR="00A877FB" w:rsidRPr="00F24766" w:rsidRDefault="00FA61D7" w:rsidP="00784B17">
      <w:pPr>
        <w:pStyle w:val="Default"/>
        <w:jc w:val="center"/>
        <w:rPr>
          <w:b/>
          <w:sz w:val="28"/>
          <w:szCs w:val="28"/>
        </w:rPr>
      </w:pPr>
      <w:r w:rsidRPr="00EB4090">
        <w:rPr>
          <w:b/>
          <w:bCs/>
          <w:sz w:val="28"/>
          <w:szCs w:val="28"/>
        </w:rPr>
        <w:t xml:space="preserve">предоставления </w:t>
      </w:r>
      <w:r w:rsidRPr="00F24766">
        <w:rPr>
          <w:b/>
          <w:bCs/>
          <w:sz w:val="28"/>
          <w:szCs w:val="28"/>
        </w:rPr>
        <w:t>муниципальной услуги</w:t>
      </w:r>
      <w:r w:rsidR="00784B17" w:rsidRPr="00F24766">
        <w:rPr>
          <w:b/>
          <w:bCs/>
          <w:sz w:val="28"/>
          <w:szCs w:val="28"/>
        </w:rPr>
        <w:t xml:space="preserve"> </w:t>
      </w:r>
      <w:r w:rsidR="00A877FB" w:rsidRPr="00F24766">
        <w:rPr>
          <w:b/>
          <w:sz w:val="28"/>
          <w:szCs w:val="28"/>
        </w:rPr>
        <w:t>«</w:t>
      </w:r>
      <w:r w:rsidR="00177600" w:rsidRPr="00F24766">
        <w:rPr>
          <w:b/>
          <w:snapToGrid w:val="0"/>
          <w:sz w:val="28"/>
          <w:szCs w:val="28"/>
        </w:rPr>
        <w:t>Установление сервитута (публичного сервитута) в отношении земельного участка, находящегося в государственной собственности или муниципальной собственности</w:t>
      </w:r>
      <w:r w:rsidR="00A877FB" w:rsidRPr="00F24766">
        <w:rPr>
          <w:b/>
          <w:sz w:val="28"/>
          <w:szCs w:val="28"/>
        </w:rPr>
        <w:t>»</w:t>
      </w:r>
    </w:p>
    <w:p w:rsidR="00680C5F" w:rsidRPr="00F24766" w:rsidRDefault="00680C5F" w:rsidP="0091712D">
      <w:pPr>
        <w:pStyle w:val="ConsPlusTitle"/>
        <w:jc w:val="center"/>
        <w:rPr>
          <w:rFonts w:ascii="Times New Roman" w:hAnsi="Times New Roman" w:cs="Times New Roman"/>
          <w:sz w:val="28"/>
          <w:szCs w:val="28"/>
        </w:rPr>
      </w:pPr>
    </w:p>
    <w:p w:rsidR="00FA61D7" w:rsidRPr="00F24766" w:rsidRDefault="00FA61D7" w:rsidP="00FA61D7">
      <w:pPr>
        <w:pStyle w:val="Default"/>
        <w:jc w:val="center"/>
        <w:rPr>
          <w:sz w:val="28"/>
          <w:szCs w:val="28"/>
        </w:rPr>
      </w:pPr>
      <w:r w:rsidRPr="00F24766">
        <w:rPr>
          <w:b/>
          <w:bCs/>
          <w:sz w:val="28"/>
          <w:szCs w:val="28"/>
        </w:rPr>
        <w:t>I. Общие положения</w:t>
      </w:r>
    </w:p>
    <w:p w:rsidR="00FA61D7" w:rsidRPr="00F24766" w:rsidRDefault="00FA61D7" w:rsidP="00FA61D7">
      <w:pPr>
        <w:pStyle w:val="Default"/>
        <w:jc w:val="center"/>
        <w:rPr>
          <w:sz w:val="28"/>
          <w:szCs w:val="28"/>
        </w:rPr>
      </w:pPr>
    </w:p>
    <w:p w:rsidR="00FA61D7" w:rsidRPr="00F24766" w:rsidRDefault="00FA61D7" w:rsidP="00FA61D7">
      <w:pPr>
        <w:pStyle w:val="Default"/>
        <w:jc w:val="center"/>
        <w:rPr>
          <w:sz w:val="28"/>
          <w:szCs w:val="28"/>
        </w:rPr>
      </w:pPr>
      <w:r w:rsidRPr="00F24766">
        <w:rPr>
          <w:b/>
          <w:bCs/>
          <w:sz w:val="28"/>
          <w:szCs w:val="28"/>
        </w:rPr>
        <w:t>1.1</w:t>
      </w:r>
      <w:r w:rsidR="00487304" w:rsidRPr="00F24766">
        <w:rPr>
          <w:b/>
          <w:bCs/>
          <w:sz w:val="28"/>
          <w:szCs w:val="28"/>
        </w:rPr>
        <w:t>.</w:t>
      </w:r>
      <w:r w:rsidRPr="00F24766">
        <w:rPr>
          <w:b/>
          <w:bCs/>
          <w:sz w:val="28"/>
          <w:szCs w:val="28"/>
        </w:rPr>
        <w:t xml:space="preserve"> Предмет регулирования административного регламента предоставления муниципальной услуги</w:t>
      </w:r>
    </w:p>
    <w:p w:rsidR="0091712D" w:rsidRPr="00F24766" w:rsidRDefault="0091712D" w:rsidP="0091712D">
      <w:pPr>
        <w:pStyle w:val="ConsPlusNormal"/>
        <w:jc w:val="center"/>
        <w:rPr>
          <w:rFonts w:ascii="Times New Roman" w:hAnsi="Times New Roman"/>
          <w:sz w:val="24"/>
          <w:szCs w:val="24"/>
        </w:rPr>
      </w:pPr>
    </w:p>
    <w:p w:rsidR="00426C25" w:rsidRPr="00F24766" w:rsidRDefault="00FA61D7" w:rsidP="00177600">
      <w:pPr>
        <w:pStyle w:val="ConsPlusTitle"/>
        <w:ind w:firstLine="709"/>
        <w:jc w:val="both"/>
        <w:rPr>
          <w:rFonts w:ascii="Times New Roman" w:hAnsi="Times New Roman" w:cs="Times New Roman"/>
          <w:b w:val="0"/>
          <w:sz w:val="28"/>
          <w:szCs w:val="28"/>
        </w:rPr>
      </w:pPr>
      <w:r w:rsidRPr="00F24766">
        <w:rPr>
          <w:rFonts w:ascii="Times New Roman" w:hAnsi="Times New Roman" w:cs="Times New Roman"/>
          <w:b w:val="0"/>
          <w:sz w:val="28"/>
          <w:szCs w:val="28"/>
        </w:rPr>
        <w:t>1.</w:t>
      </w:r>
      <w:r w:rsidR="0091712D" w:rsidRPr="00F24766">
        <w:rPr>
          <w:rFonts w:ascii="Times New Roman" w:hAnsi="Times New Roman" w:cs="Times New Roman"/>
          <w:b w:val="0"/>
          <w:sz w:val="28"/>
          <w:szCs w:val="28"/>
        </w:rPr>
        <w:t xml:space="preserve"> </w:t>
      </w:r>
      <w:proofErr w:type="gramStart"/>
      <w:r w:rsidR="0091712D" w:rsidRPr="00F24766">
        <w:rPr>
          <w:rFonts w:ascii="Times New Roman" w:hAnsi="Times New Roman" w:cs="Times New Roman"/>
          <w:b w:val="0"/>
          <w:sz w:val="28"/>
          <w:szCs w:val="28"/>
        </w:rPr>
        <w:t xml:space="preserve">Административный регламент </w:t>
      </w:r>
      <w:r w:rsidR="00A877FB" w:rsidRPr="00F24766">
        <w:rPr>
          <w:rFonts w:ascii="Times New Roman" w:hAnsi="Times New Roman" w:cs="Times New Roman"/>
          <w:b w:val="0"/>
          <w:sz w:val="28"/>
          <w:szCs w:val="28"/>
        </w:rPr>
        <w:t>«</w:t>
      </w:r>
      <w:r w:rsidR="00177600" w:rsidRPr="00F24766">
        <w:rPr>
          <w:rFonts w:ascii="Times New Roman" w:hAnsi="Times New Roman" w:cs="Times New Roman"/>
          <w:b w:val="0"/>
          <w:sz w:val="28"/>
          <w:szCs w:val="28"/>
        </w:rPr>
        <w:t>Установление сервитута (публичного сервитута) в отношении земельного участка, находящегося в государственной собственности или муниципальной собственности</w:t>
      </w:r>
      <w:r w:rsidR="00A877FB" w:rsidRPr="00F24766">
        <w:rPr>
          <w:rFonts w:ascii="Times New Roman" w:hAnsi="Times New Roman" w:cs="Times New Roman"/>
          <w:b w:val="0"/>
          <w:sz w:val="28"/>
          <w:szCs w:val="28"/>
        </w:rPr>
        <w:t>»</w:t>
      </w:r>
      <w:r w:rsidR="0091712D" w:rsidRPr="00F24766">
        <w:rPr>
          <w:rFonts w:ascii="Times New Roman" w:hAnsi="Times New Roman" w:cs="Times New Roman"/>
          <w:b w:val="0"/>
          <w:sz w:val="28"/>
          <w:szCs w:val="28"/>
        </w:rPr>
        <w:t xml:space="preserve"> (далее - административный регламент) </w:t>
      </w:r>
      <w:r w:rsidR="00426C25" w:rsidRPr="00F24766">
        <w:rPr>
          <w:rFonts w:ascii="Times New Roman" w:hAnsi="Times New Roman" w:cs="Times New Roman"/>
          <w:b w:val="0"/>
          <w:sz w:val="28"/>
          <w:szCs w:val="28"/>
        </w:rPr>
        <w:t>определяет сроки и последовательность действий (административных процедур) при предоставлении Администрацией муниципального образования «</w:t>
      </w:r>
      <w:r w:rsidR="00F86E52" w:rsidRPr="00F24766">
        <w:rPr>
          <w:rFonts w:ascii="Times New Roman" w:hAnsi="Times New Roman" w:cs="Times New Roman"/>
          <w:b w:val="0"/>
          <w:sz w:val="28"/>
          <w:szCs w:val="28"/>
        </w:rPr>
        <w:t>Улаганский</w:t>
      </w:r>
      <w:r w:rsidR="00426C25" w:rsidRPr="00F24766">
        <w:rPr>
          <w:rFonts w:ascii="Times New Roman" w:hAnsi="Times New Roman" w:cs="Times New Roman"/>
          <w:b w:val="0"/>
          <w:sz w:val="28"/>
          <w:szCs w:val="28"/>
        </w:rPr>
        <w:t xml:space="preserve"> район» (далее - Администрация) в лице структурного подразделения - отдела земельных и имущественных отношений Администрации (далее - Отдел) муниципальной услуги, а также порядок</w:t>
      </w:r>
      <w:proofErr w:type="gramEnd"/>
      <w:r w:rsidR="00426C25" w:rsidRPr="00F24766">
        <w:rPr>
          <w:rFonts w:ascii="Times New Roman" w:hAnsi="Times New Roman" w:cs="Times New Roman"/>
          <w:b w:val="0"/>
          <w:sz w:val="28"/>
          <w:szCs w:val="28"/>
        </w:rPr>
        <w:t xml:space="preserve">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w:t>
      </w:r>
    </w:p>
    <w:p w:rsidR="00426C25" w:rsidRPr="00F24766" w:rsidRDefault="00426C25" w:rsidP="00177600">
      <w:pPr>
        <w:pStyle w:val="Default"/>
        <w:ind w:firstLine="709"/>
        <w:jc w:val="both"/>
        <w:rPr>
          <w:sz w:val="28"/>
          <w:szCs w:val="28"/>
        </w:rPr>
      </w:pPr>
      <w:r w:rsidRPr="00F24766">
        <w:rPr>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 </w:t>
      </w:r>
    </w:p>
    <w:p w:rsidR="00426C25" w:rsidRPr="00F24766" w:rsidRDefault="00426C25" w:rsidP="008C328D">
      <w:pPr>
        <w:pStyle w:val="Default"/>
        <w:ind w:firstLine="708"/>
        <w:jc w:val="both"/>
        <w:rPr>
          <w:sz w:val="28"/>
          <w:szCs w:val="28"/>
        </w:rPr>
      </w:pPr>
      <w:r w:rsidRPr="00F24766">
        <w:rPr>
          <w:sz w:val="28"/>
          <w:szCs w:val="28"/>
        </w:rPr>
        <w:t xml:space="preserve">Муниципальная услуга включает в себя рассмотрение вопросов и принятие решений, связанных с </w:t>
      </w:r>
      <w:r w:rsidR="009A6891" w:rsidRPr="00F24766">
        <w:rPr>
          <w:sz w:val="28"/>
          <w:szCs w:val="28"/>
        </w:rPr>
        <w:t>у</w:t>
      </w:r>
      <w:r w:rsidR="008C328D" w:rsidRPr="00F24766">
        <w:rPr>
          <w:sz w:val="28"/>
          <w:szCs w:val="28"/>
        </w:rPr>
        <w:t>становлением сервитута в отношении земельного участка, находящегося в муниципальной собственности или государственн</w:t>
      </w:r>
      <w:r w:rsidR="00177600" w:rsidRPr="00F24766">
        <w:rPr>
          <w:sz w:val="28"/>
          <w:szCs w:val="28"/>
        </w:rPr>
        <w:t>ой</w:t>
      </w:r>
      <w:r w:rsidR="008C328D" w:rsidRPr="00F24766">
        <w:rPr>
          <w:sz w:val="28"/>
          <w:szCs w:val="28"/>
        </w:rPr>
        <w:t xml:space="preserve"> собственност</w:t>
      </w:r>
      <w:r w:rsidR="00177600" w:rsidRPr="00F24766">
        <w:rPr>
          <w:sz w:val="28"/>
          <w:szCs w:val="28"/>
        </w:rPr>
        <w:t>и</w:t>
      </w:r>
      <w:r w:rsidRPr="00F24766">
        <w:rPr>
          <w:sz w:val="28"/>
          <w:szCs w:val="28"/>
        </w:rPr>
        <w:t xml:space="preserve">. </w:t>
      </w:r>
    </w:p>
    <w:p w:rsidR="00EA6A3A" w:rsidRPr="00BA0C94" w:rsidRDefault="009A6891" w:rsidP="00896B2F">
      <w:pPr>
        <w:pStyle w:val="Default"/>
        <w:ind w:firstLine="708"/>
        <w:jc w:val="both"/>
        <w:rPr>
          <w:color w:val="auto"/>
          <w:sz w:val="28"/>
          <w:szCs w:val="28"/>
        </w:rPr>
      </w:pPr>
      <w:r w:rsidRPr="00F24766">
        <w:rPr>
          <w:sz w:val="28"/>
          <w:szCs w:val="28"/>
        </w:rPr>
        <w:t>Установление сервитута в отношении земельного участка, находящегося в муниципальной собственности или государственн</w:t>
      </w:r>
      <w:r w:rsidR="00177600" w:rsidRPr="00F24766">
        <w:rPr>
          <w:sz w:val="28"/>
          <w:szCs w:val="28"/>
        </w:rPr>
        <w:t>ой</w:t>
      </w:r>
      <w:r w:rsidRPr="00F24766">
        <w:rPr>
          <w:sz w:val="28"/>
          <w:szCs w:val="28"/>
        </w:rPr>
        <w:t xml:space="preserve"> собственност</w:t>
      </w:r>
      <w:r w:rsidR="00177600" w:rsidRPr="00F24766">
        <w:rPr>
          <w:sz w:val="28"/>
          <w:szCs w:val="28"/>
        </w:rPr>
        <w:t>и</w:t>
      </w:r>
      <w:r w:rsidRPr="00F24766">
        <w:rPr>
          <w:sz w:val="28"/>
          <w:szCs w:val="28"/>
        </w:rPr>
        <w:t xml:space="preserve"> </w:t>
      </w:r>
      <w:r w:rsidR="00205258" w:rsidRPr="00F24766">
        <w:rPr>
          <w:color w:val="auto"/>
          <w:sz w:val="28"/>
          <w:szCs w:val="28"/>
        </w:rPr>
        <w:t>осуществляется</w:t>
      </w:r>
      <w:r w:rsidR="00426C25" w:rsidRPr="00F24766">
        <w:rPr>
          <w:color w:val="auto"/>
          <w:sz w:val="28"/>
          <w:szCs w:val="28"/>
        </w:rPr>
        <w:t xml:space="preserve"> в соответствии с</w:t>
      </w:r>
      <w:r w:rsidR="00BA0C94" w:rsidRPr="00F24766">
        <w:rPr>
          <w:color w:val="auto"/>
          <w:sz w:val="28"/>
          <w:szCs w:val="28"/>
        </w:rPr>
        <w:t xml:space="preserve"> главой </w:t>
      </w:r>
      <w:r w:rsidR="00BA0C94" w:rsidRPr="00F24766">
        <w:rPr>
          <w:color w:val="auto"/>
          <w:sz w:val="28"/>
          <w:szCs w:val="28"/>
          <w:lang w:val="en-US"/>
        </w:rPr>
        <w:t>V</w:t>
      </w:r>
      <w:r w:rsidR="00BA0C94" w:rsidRPr="00F24766">
        <w:rPr>
          <w:color w:val="auto"/>
          <w:sz w:val="28"/>
          <w:szCs w:val="28"/>
        </w:rPr>
        <w:t xml:space="preserve">.3  и главой </w:t>
      </w:r>
      <w:r w:rsidR="00BA0C94" w:rsidRPr="00F24766">
        <w:rPr>
          <w:color w:val="auto"/>
          <w:sz w:val="28"/>
          <w:szCs w:val="28"/>
          <w:lang w:val="en-US"/>
        </w:rPr>
        <w:t>V</w:t>
      </w:r>
      <w:r w:rsidR="00BA0C94" w:rsidRPr="00F24766">
        <w:rPr>
          <w:color w:val="auto"/>
          <w:sz w:val="28"/>
          <w:szCs w:val="28"/>
        </w:rPr>
        <w:t>.7</w:t>
      </w:r>
      <w:r w:rsidR="00426C25" w:rsidRPr="00F24766">
        <w:rPr>
          <w:color w:val="auto"/>
          <w:sz w:val="28"/>
          <w:szCs w:val="28"/>
        </w:rPr>
        <w:t xml:space="preserve"> Земельн</w:t>
      </w:r>
      <w:r w:rsidR="00205258" w:rsidRPr="00F24766">
        <w:rPr>
          <w:color w:val="auto"/>
          <w:sz w:val="28"/>
          <w:szCs w:val="28"/>
        </w:rPr>
        <w:t>ого</w:t>
      </w:r>
      <w:r w:rsidR="00426C25" w:rsidRPr="00F24766">
        <w:rPr>
          <w:color w:val="auto"/>
          <w:sz w:val="28"/>
          <w:szCs w:val="28"/>
        </w:rPr>
        <w:t xml:space="preserve"> кодекс</w:t>
      </w:r>
      <w:r w:rsidR="00205258" w:rsidRPr="00F24766">
        <w:rPr>
          <w:color w:val="auto"/>
          <w:sz w:val="28"/>
          <w:szCs w:val="28"/>
        </w:rPr>
        <w:t>а</w:t>
      </w:r>
      <w:r w:rsidR="00426C25" w:rsidRPr="00F24766">
        <w:rPr>
          <w:color w:val="auto"/>
          <w:sz w:val="28"/>
          <w:szCs w:val="28"/>
        </w:rPr>
        <w:t xml:space="preserve"> Российской Федерации от 25 октября 2001 года  № 136-ФЗ.</w:t>
      </w:r>
    </w:p>
    <w:p w:rsidR="00890B6C" w:rsidRPr="00205258" w:rsidRDefault="00890B6C" w:rsidP="00EA6A3A">
      <w:pPr>
        <w:pStyle w:val="Default"/>
        <w:jc w:val="both"/>
        <w:rPr>
          <w:color w:val="auto"/>
          <w:sz w:val="28"/>
          <w:szCs w:val="28"/>
        </w:rPr>
      </w:pPr>
    </w:p>
    <w:p w:rsidR="00EA6A3A" w:rsidRPr="00205258" w:rsidRDefault="00EA6A3A" w:rsidP="00EA6A3A">
      <w:pPr>
        <w:pStyle w:val="Default"/>
        <w:jc w:val="center"/>
        <w:rPr>
          <w:color w:val="auto"/>
          <w:sz w:val="28"/>
          <w:szCs w:val="28"/>
        </w:rPr>
      </w:pPr>
      <w:r w:rsidRPr="00205258">
        <w:rPr>
          <w:b/>
          <w:bCs/>
          <w:color w:val="auto"/>
          <w:sz w:val="28"/>
          <w:szCs w:val="28"/>
        </w:rPr>
        <w:lastRenderedPageBreak/>
        <w:t>1.2 Описание категории заявителей, а также их</w:t>
      </w:r>
    </w:p>
    <w:p w:rsidR="00EA6A3A" w:rsidRDefault="00EA6A3A" w:rsidP="00EA6A3A">
      <w:pPr>
        <w:pStyle w:val="Default"/>
        <w:jc w:val="center"/>
        <w:rPr>
          <w:b/>
          <w:bCs/>
          <w:sz w:val="28"/>
          <w:szCs w:val="28"/>
        </w:rPr>
      </w:pPr>
      <w:r w:rsidRPr="00EB4090">
        <w:rPr>
          <w:b/>
          <w:bCs/>
          <w:sz w:val="28"/>
          <w:szCs w:val="28"/>
        </w:rPr>
        <w:t>законных представителей</w:t>
      </w:r>
    </w:p>
    <w:p w:rsidR="00890B6C" w:rsidRPr="00EB4090" w:rsidRDefault="00890B6C" w:rsidP="00EA6A3A">
      <w:pPr>
        <w:pStyle w:val="Default"/>
        <w:jc w:val="center"/>
        <w:rPr>
          <w:sz w:val="28"/>
          <w:szCs w:val="28"/>
        </w:rPr>
      </w:pPr>
    </w:p>
    <w:p w:rsidR="00385750" w:rsidRPr="00385750" w:rsidRDefault="00EA6A3A" w:rsidP="00385750">
      <w:pPr>
        <w:pStyle w:val="ConsPlusNormal"/>
        <w:ind w:firstLine="540"/>
        <w:jc w:val="both"/>
        <w:rPr>
          <w:rFonts w:ascii="Times New Roman" w:hAnsi="Times New Roman"/>
          <w:sz w:val="28"/>
          <w:szCs w:val="28"/>
        </w:rPr>
      </w:pPr>
      <w:r w:rsidRPr="00385750">
        <w:rPr>
          <w:rFonts w:ascii="Times New Roman" w:hAnsi="Times New Roman"/>
          <w:sz w:val="28"/>
          <w:szCs w:val="28"/>
        </w:rPr>
        <w:t xml:space="preserve">3. </w:t>
      </w:r>
      <w:r w:rsidR="00385750" w:rsidRPr="00385750">
        <w:rPr>
          <w:rFonts w:ascii="Times New Roman" w:hAnsi="Times New Roman"/>
          <w:sz w:val="28"/>
          <w:szCs w:val="28"/>
        </w:rPr>
        <w:t xml:space="preserve">Правом на подачу заявления о предоставлении </w:t>
      </w:r>
      <w:r w:rsidR="00177600" w:rsidRPr="00F24766">
        <w:rPr>
          <w:rFonts w:ascii="Times New Roman" w:hAnsi="Times New Roman"/>
          <w:sz w:val="28"/>
          <w:szCs w:val="28"/>
        </w:rPr>
        <w:t>муниципальной</w:t>
      </w:r>
      <w:r w:rsidR="00385750" w:rsidRPr="00385750">
        <w:rPr>
          <w:rFonts w:ascii="Times New Roman" w:hAnsi="Times New Roman"/>
          <w:sz w:val="28"/>
          <w:szCs w:val="28"/>
        </w:rPr>
        <w:t xml:space="preserve"> услуги обладают:</w:t>
      </w:r>
    </w:p>
    <w:p w:rsidR="00385750" w:rsidRDefault="00385750" w:rsidP="00385750">
      <w:pPr>
        <w:pStyle w:val="ConsPlusNormal"/>
        <w:ind w:firstLine="540"/>
        <w:jc w:val="both"/>
        <w:rPr>
          <w:rFonts w:ascii="Times New Roman" w:hAnsi="Times New Roman"/>
          <w:sz w:val="28"/>
          <w:szCs w:val="28"/>
        </w:rPr>
      </w:pPr>
      <w:proofErr w:type="gramStart"/>
      <w:r w:rsidRPr="00385750">
        <w:rPr>
          <w:rFonts w:ascii="Times New Roman" w:hAnsi="Times New Roman"/>
          <w:sz w:val="28"/>
          <w:szCs w:val="28"/>
        </w:rPr>
        <w:t xml:space="preserve">заинтересованные в установлении сервитута собственники недвижимого имущества (земельного участка, другой недвижимости), являющегося соседним по отношению </w:t>
      </w:r>
      <w:r w:rsidR="005F4DA4">
        <w:rPr>
          <w:rFonts w:ascii="Times New Roman" w:hAnsi="Times New Roman"/>
          <w:sz w:val="28"/>
          <w:szCs w:val="28"/>
        </w:rPr>
        <w:t>к земельному участку, находящему</w:t>
      </w:r>
      <w:r w:rsidRPr="00385750">
        <w:rPr>
          <w:rFonts w:ascii="Times New Roman" w:hAnsi="Times New Roman"/>
          <w:sz w:val="28"/>
          <w:szCs w:val="28"/>
        </w:rPr>
        <w:t xml:space="preserve">ся в </w:t>
      </w:r>
      <w:r>
        <w:rPr>
          <w:rFonts w:ascii="Times New Roman" w:hAnsi="Times New Roman"/>
          <w:sz w:val="28"/>
          <w:szCs w:val="28"/>
        </w:rPr>
        <w:t xml:space="preserve">муниципальной </w:t>
      </w:r>
      <w:r w:rsidRPr="00385750">
        <w:rPr>
          <w:rFonts w:ascii="Times New Roman" w:hAnsi="Times New Roman"/>
          <w:sz w:val="28"/>
          <w:szCs w:val="28"/>
        </w:rPr>
        <w:t>собственности, или государственная собственность на которые не разграничена, лица, которым предоставлен на праве постоянного (бессрочного) пользования, на праве пожизненного наследуемого владения земельный участок, являющийся соседним по отношению к земельному участку, находящемуся в собственности Алтайского края, или к земельному участку</w:t>
      </w:r>
      <w:proofErr w:type="gramEnd"/>
      <w:r w:rsidRPr="00385750">
        <w:rPr>
          <w:rFonts w:ascii="Times New Roman" w:hAnsi="Times New Roman"/>
          <w:sz w:val="28"/>
          <w:szCs w:val="28"/>
        </w:rPr>
        <w:t xml:space="preserve">, государственная </w:t>
      </w:r>
      <w:proofErr w:type="gramStart"/>
      <w:r w:rsidRPr="00385750">
        <w:rPr>
          <w:rFonts w:ascii="Times New Roman" w:hAnsi="Times New Roman"/>
          <w:sz w:val="28"/>
          <w:szCs w:val="28"/>
        </w:rPr>
        <w:t>собственность</w:t>
      </w:r>
      <w:proofErr w:type="gramEnd"/>
      <w:r w:rsidRPr="00385750">
        <w:rPr>
          <w:rFonts w:ascii="Times New Roman" w:hAnsi="Times New Roman"/>
          <w:sz w:val="28"/>
          <w:szCs w:val="28"/>
        </w:rPr>
        <w:t xml:space="preserve"> н</w:t>
      </w:r>
      <w:r w:rsidRPr="00FB0D95">
        <w:rPr>
          <w:rFonts w:ascii="Times New Roman" w:hAnsi="Times New Roman"/>
          <w:sz w:val="28"/>
          <w:szCs w:val="28"/>
        </w:rPr>
        <w:t xml:space="preserve">а которые не разграничена, за исключением случаев, установленных </w:t>
      </w:r>
      <w:hyperlink r:id="rId9" w:history="1">
        <w:r w:rsidRPr="00FB0D95">
          <w:rPr>
            <w:rFonts w:ascii="Times New Roman" w:hAnsi="Times New Roman"/>
            <w:sz w:val="28"/>
            <w:szCs w:val="28"/>
          </w:rPr>
          <w:t>пунктом 1 статьи 39.24</w:t>
        </w:r>
      </w:hyperlink>
      <w:r w:rsidRPr="00385750">
        <w:rPr>
          <w:rFonts w:ascii="Times New Roman" w:hAnsi="Times New Roman"/>
          <w:sz w:val="28"/>
          <w:szCs w:val="28"/>
        </w:rPr>
        <w:t xml:space="preserve"> Земельного кодекса Российской Федерации, иные лица в случаях, предусмотренных федеральными законами (далее - заявитель);</w:t>
      </w:r>
    </w:p>
    <w:p w:rsidR="00FB0D95" w:rsidRPr="00FB0D95" w:rsidRDefault="00FB0D95" w:rsidP="00FB0D95">
      <w:pPr>
        <w:pStyle w:val="ConsPlusNormal"/>
        <w:ind w:firstLine="540"/>
        <w:jc w:val="both"/>
        <w:rPr>
          <w:rFonts w:ascii="Times New Roman" w:hAnsi="Times New Roman"/>
          <w:sz w:val="28"/>
          <w:szCs w:val="28"/>
        </w:rPr>
      </w:pPr>
      <w:r w:rsidRPr="00FB0D95">
        <w:rPr>
          <w:rFonts w:ascii="Times New Roman" w:hAnsi="Times New Roman"/>
          <w:sz w:val="28"/>
          <w:szCs w:val="28"/>
        </w:rPr>
        <w:t>организация (далее - заявитель):</w:t>
      </w:r>
    </w:p>
    <w:p w:rsidR="00FB0D95" w:rsidRPr="00FB0D95" w:rsidRDefault="00FB0D95" w:rsidP="00FB0D95">
      <w:pPr>
        <w:pStyle w:val="ConsPlusNormal"/>
        <w:ind w:firstLine="540"/>
        <w:jc w:val="both"/>
        <w:rPr>
          <w:rFonts w:ascii="Times New Roman" w:hAnsi="Times New Roman"/>
          <w:sz w:val="28"/>
          <w:szCs w:val="28"/>
        </w:rPr>
      </w:pPr>
      <w:proofErr w:type="gramStart"/>
      <w:r w:rsidRPr="00FB0D95">
        <w:rPr>
          <w:rFonts w:ascii="Times New Roman" w:hAnsi="Times New Roman"/>
          <w:sz w:val="28"/>
          <w:szCs w:val="28"/>
        </w:rP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roofErr w:type="gramEnd"/>
    </w:p>
    <w:p w:rsidR="00FB0D95" w:rsidRPr="00FB0D95" w:rsidRDefault="00FB0D95" w:rsidP="00FB0D95">
      <w:pPr>
        <w:pStyle w:val="ConsPlusNormal"/>
        <w:ind w:firstLine="540"/>
        <w:jc w:val="both"/>
        <w:rPr>
          <w:rFonts w:ascii="Times New Roman" w:hAnsi="Times New Roman"/>
          <w:sz w:val="28"/>
          <w:szCs w:val="28"/>
        </w:rPr>
      </w:pPr>
      <w:proofErr w:type="gramStart"/>
      <w:r w:rsidRPr="00FB0D95">
        <w:rPr>
          <w:rFonts w:ascii="Times New Roman" w:hAnsi="Times New Roman"/>
          <w:sz w:val="28"/>
          <w:szCs w:val="28"/>
        </w:rPr>
        <w:t xml:space="preserve">2) являющаяся организацией связи, - в случаях установления публичного сервитута для размещения линий или сооружений связи, указанных в </w:t>
      </w:r>
      <w:hyperlink r:id="rId10" w:history="1">
        <w:r w:rsidRPr="00FB0D95">
          <w:rPr>
            <w:rFonts w:ascii="Times New Roman" w:hAnsi="Times New Roman"/>
            <w:sz w:val="28"/>
            <w:szCs w:val="28"/>
          </w:rPr>
          <w:t>подпункте 1 статьи 39.37</w:t>
        </w:r>
      </w:hyperlink>
      <w:r w:rsidRPr="00FB0D95">
        <w:rPr>
          <w:rFonts w:ascii="Times New Roman" w:hAnsi="Times New Roman"/>
          <w:sz w:val="28"/>
          <w:szCs w:val="28"/>
        </w:rPr>
        <w:t xml:space="preserve"> Земельного кодекса Российской Федерации,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roofErr w:type="gramEnd"/>
    </w:p>
    <w:p w:rsidR="00FB0D95" w:rsidRPr="00FB0D95" w:rsidRDefault="00FB0D95" w:rsidP="00FB0D95">
      <w:pPr>
        <w:pStyle w:val="ConsPlusNormal"/>
        <w:ind w:firstLine="540"/>
        <w:jc w:val="both"/>
        <w:rPr>
          <w:rFonts w:ascii="Times New Roman" w:hAnsi="Times New Roman"/>
          <w:sz w:val="28"/>
          <w:szCs w:val="28"/>
        </w:rPr>
      </w:pPr>
      <w:r w:rsidRPr="00FB0D95">
        <w:rPr>
          <w:rFonts w:ascii="Times New Roman" w:hAnsi="Times New Roman"/>
          <w:sz w:val="28"/>
          <w:szCs w:val="28"/>
        </w:rPr>
        <w:t xml:space="preserve">3) </w:t>
      </w:r>
      <w:proofErr w:type="gramStart"/>
      <w:r w:rsidRPr="00FB0D95">
        <w:rPr>
          <w:rFonts w:ascii="Times New Roman" w:hAnsi="Times New Roman"/>
          <w:sz w:val="28"/>
          <w:szCs w:val="28"/>
        </w:rPr>
        <w:t>являющаяся</w:t>
      </w:r>
      <w:proofErr w:type="gramEnd"/>
      <w:r w:rsidRPr="00FB0D95">
        <w:rPr>
          <w:rFonts w:ascii="Times New Roman" w:hAnsi="Times New Roman"/>
          <w:sz w:val="28"/>
          <w:szCs w:val="28"/>
        </w:rPr>
        <w:t xml:space="preserve"> владельцем объекта транспортной инфраструктуры регионального значения, - в случае установления публичного сервитута для целей, указанных в </w:t>
      </w:r>
      <w:hyperlink r:id="rId11" w:history="1">
        <w:r w:rsidRPr="00FB0D95">
          <w:rPr>
            <w:rFonts w:ascii="Times New Roman" w:hAnsi="Times New Roman"/>
            <w:sz w:val="28"/>
            <w:szCs w:val="28"/>
          </w:rPr>
          <w:t>подпунктах 2</w:t>
        </w:r>
      </w:hyperlink>
      <w:r w:rsidRPr="00FB0D95">
        <w:rPr>
          <w:rFonts w:ascii="Times New Roman" w:hAnsi="Times New Roman"/>
          <w:sz w:val="28"/>
          <w:szCs w:val="28"/>
        </w:rPr>
        <w:t xml:space="preserve"> - </w:t>
      </w:r>
      <w:hyperlink r:id="rId12" w:history="1">
        <w:r w:rsidRPr="00FB0D95">
          <w:rPr>
            <w:rFonts w:ascii="Times New Roman" w:hAnsi="Times New Roman"/>
            <w:sz w:val="28"/>
            <w:szCs w:val="28"/>
          </w:rPr>
          <w:t>5 статьи 39.37</w:t>
        </w:r>
      </w:hyperlink>
      <w:r w:rsidRPr="00FB0D95">
        <w:rPr>
          <w:rFonts w:ascii="Times New Roman" w:hAnsi="Times New Roman"/>
          <w:sz w:val="28"/>
          <w:szCs w:val="28"/>
        </w:rPr>
        <w:t xml:space="preserve"> Земельного кодекса Российской Федерации;</w:t>
      </w:r>
    </w:p>
    <w:p w:rsidR="00FB0D95" w:rsidRPr="00FB0D95" w:rsidRDefault="00FB0D95" w:rsidP="00FB0D95">
      <w:pPr>
        <w:pStyle w:val="ConsPlusNormal"/>
        <w:ind w:firstLine="540"/>
        <w:jc w:val="both"/>
        <w:rPr>
          <w:rFonts w:ascii="Times New Roman" w:hAnsi="Times New Roman"/>
          <w:sz w:val="28"/>
          <w:szCs w:val="28"/>
        </w:rPr>
      </w:pPr>
      <w:r w:rsidRPr="00FB0D95">
        <w:rPr>
          <w:rFonts w:ascii="Times New Roman" w:hAnsi="Times New Roman"/>
          <w:sz w:val="28"/>
          <w:szCs w:val="28"/>
        </w:rPr>
        <w:t xml:space="preserve">4) предусмотренная </w:t>
      </w:r>
      <w:hyperlink r:id="rId13" w:history="1">
        <w:r w:rsidRPr="00FB0D95">
          <w:rPr>
            <w:rFonts w:ascii="Times New Roman" w:hAnsi="Times New Roman"/>
            <w:sz w:val="28"/>
            <w:szCs w:val="28"/>
          </w:rPr>
          <w:t>пунктом 1 статьи 56.4</w:t>
        </w:r>
      </w:hyperlink>
      <w:r w:rsidRPr="00FB0D95">
        <w:rPr>
          <w:rFonts w:ascii="Times New Roman" w:hAnsi="Times New Roman"/>
          <w:sz w:val="28"/>
          <w:szCs w:val="28"/>
        </w:rPr>
        <w:t xml:space="preserve"> Земельного кодекса Российской Федерации и подавшая ходатайство об изъятии земельного участка для государственных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нужд;</w:t>
      </w:r>
    </w:p>
    <w:p w:rsidR="00FB0D95" w:rsidRPr="00FB0D95" w:rsidRDefault="00FB0D95" w:rsidP="00FB0D95">
      <w:pPr>
        <w:pStyle w:val="ConsPlusNormal"/>
        <w:ind w:firstLine="540"/>
        <w:jc w:val="both"/>
        <w:rPr>
          <w:rFonts w:ascii="Times New Roman" w:hAnsi="Times New Roman"/>
          <w:sz w:val="28"/>
          <w:szCs w:val="28"/>
        </w:rPr>
      </w:pPr>
      <w:r w:rsidRPr="00FB0D95">
        <w:rPr>
          <w:rFonts w:ascii="Times New Roman" w:hAnsi="Times New Roman"/>
          <w:sz w:val="28"/>
          <w:szCs w:val="28"/>
        </w:rPr>
        <w:t xml:space="preserve">5) иное лицо, уполномоченное в соответствии с нормативными правовыми актами Российской Федерации, нормативными правовыми актами Алтайского края, заключенными с органами государственной власти или органами местного самоуправления договорами или </w:t>
      </w:r>
      <w:r w:rsidRPr="00FB0D95">
        <w:rPr>
          <w:rFonts w:ascii="Times New Roman" w:hAnsi="Times New Roman"/>
          <w:sz w:val="28"/>
          <w:szCs w:val="28"/>
        </w:rPr>
        <w:lastRenderedPageBreak/>
        <w:t>соглашениями осуществлять деятельность, для обеспечения которой допускается установление публичного сервитута.</w:t>
      </w:r>
    </w:p>
    <w:p w:rsidR="00890B6C" w:rsidRPr="00FA61D7" w:rsidRDefault="00890B6C" w:rsidP="00EA6A3A">
      <w:pPr>
        <w:pStyle w:val="Default"/>
        <w:jc w:val="both"/>
        <w:rPr>
          <w:sz w:val="28"/>
          <w:szCs w:val="28"/>
        </w:rPr>
      </w:pPr>
    </w:p>
    <w:p w:rsidR="00205258" w:rsidRPr="00EB4090" w:rsidRDefault="00205258" w:rsidP="00205258">
      <w:pPr>
        <w:pStyle w:val="Default"/>
        <w:jc w:val="center"/>
        <w:rPr>
          <w:sz w:val="28"/>
          <w:szCs w:val="28"/>
        </w:rPr>
      </w:pPr>
      <w:r w:rsidRPr="00EB4090">
        <w:rPr>
          <w:b/>
          <w:bCs/>
          <w:sz w:val="28"/>
          <w:szCs w:val="28"/>
        </w:rPr>
        <w:t>1.3 Требования к порядку информирования о предоставлении</w:t>
      </w:r>
    </w:p>
    <w:p w:rsidR="00205258" w:rsidRDefault="00205258" w:rsidP="00205258">
      <w:pPr>
        <w:pStyle w:val="Default"/>
        <w:jc w:val="center"/>
        <w:rPr>
          <w:b/>
          <w:bCs/>
          <w:sz w:val="28"/>
          <w:szCs w:val="28"/>
        </w:rPr>
      </w:pPr>
      <w:r w:rsidRPr="00EB4090">
        <w:rPr>
          <w:b/>
          <w:bCs/>
          <w:sz w:val="28"/>
          <w:szCs w:val="28"/>
        </w:rPr>
        <w:t>муниципальной услуги</w:t>
      </w:r>
    </w:p>
    <w:p w:rsidR="00890B6C" w:rsidRPr="00EB4090" w:rsidRDefault="00890B6C" w:rsidP="00205258">
      <w:pPr>
        <w:pStyle w:val="Default"/>
        <w:jc w:val="center"/>
        <w:rPr>
          <w:sz w:val="28"/>
          <w:szCs w:val="28"/>
        </w:rPr>
      </w:pPr>
    </w:p>
    <w:p w:rsidR="00896B2F" w:rsidRPr="00896B2F" w:rsidRDefault="00205258" w:rsidP="00896B2F">
      <w:pPr>
        <w:pStyle w:val="Default"/>
        <w:ind w:firstLine="709"/>
        <w:jc w:val="both"/>
        <w:rPr>
          <w:color w:val="auto"/>
          <w:sz w:val="28"/>
          <w:szCs w:val="28"/>
        </w:rPr>
      </w:pPr>
      <w:r w:rsidRPr="00896B2F">
        <w:rPr>
          <w:sz w:val="28"/>
          <w:szCs w:val="28"/>
        </w:rPr>
        <w:t xml:space="preserve">4. </w:t>
      </w:r>
      <w:r w:rsidR="00896B2F" w:rsidRPr="00896B2F">
        <w:rPr>
          <w:color w:val="auto"/>
          <w:sz w:val="28"/>
          <w:szCs w:val="28"/>
        </w:rPr>
        <w:t xml:space="preserve">Порядок информирования о предоставлении муниципальной услуги: Местонахождение Отдела Администрации: Республика Алтай, </w:t>
      </w:r>
      <w:r w:rsidR="00F86E52">
        <w:rPr>
          <w:color w:val="auto"/>
          <w:sz w:val="28"/>
          <w:szCs w:val="28"/>
        </w:rPr>
        <w:t>Улаганский</w:t>
      </w:r>
      <w:r w:rsidR="00896B2F" w:rsidRPr="00896B2F">
        <w:rPr>
          <w:color w:val="auto"/>
          <w:sz w:val="28"/>
          <w:szCs w:val="28"/>
        </w:rPr>
        <w:t xml:space="preserve"> район, </w:t>
      </w:r>
      <w:r w:rsidR="00F86E52">
        <w:rPr>
          <w:color w:val="auto"/>
          <w:sz w:val="28"/>
          <w:szCs w:val="28"/>
        </w:rPr>
        <w:t xml:space="preserve">Улаганский </w:t>
      </w:r>
      <w:r w:rsidR="00896B2F" w:rsidRPr="00896B2F">
        <w:rPr>
          <w:color w:val="auto"/>
          <w:sz w:val="28"/>
          <w:szCs w:val="28"/>
        </w:rPr>
        <w:t xml:space="preserve">сельское поселение, с. </w:t>
      </w:r>
      <w:proofErr w:type="spellStart"/>
      <w:r w:rsidR="00F86E52">
        <w:rPr>
          <w:color w:val="auto"/>
          <w:sz w:val="28"/>
          <w:szCs w:val="28"/>
        </w:rPr>
        <w:t>Улаган</w:t>
      </w:r>
      <w:proofErr w:type="spellEnd"/>
      <w:r w:rsidR="00896B2F" w:rsidRPr="00896B2F">
        <w:rPr>
          <w:color w:val="auto"/>
          <w:sz w:val="28"/>
          <w:szCs w:val="28"/>
        </w:rPr>
        <w:t xml:space="preserve">, ул. </w:t>
      </w:r>
      <w:r w:rsidR="00F86E52">
        <w:rPr>
          <w:color w:val="auto"/>
          <w:sz w:val="28"/>
          <w:szCs w:val="28"/>
        </w:rPr>
        <w:t xml:space="preserve">А.В. </w:t>
      </w:r>
      <w:proofErr w:type="spellStart"/>
      <w:r w:rsidR="00F86E52">
        <w:rPr>
          <w:color w:val="auto"/>
          <w:sz w:val="28"/>
          <w:szCs w:val="28"/>
        </w:rPr>
        <w:t>Санаа</w:t>
      </w:r>
      <w:proofErr w:type="spellEnd"/>
      <w:r w:rsidR="00896B2F" w:rsidRPr="00896B2F">
        <w:rPr>
          <w:color w:val="auto"/>
          <w:sz w:val="28"/>
          <w:szCs w:val="28"/>
        </w:rPr>
        <w:t xml:space="preserve">, </w:t>
      </w:r>
      <w:r w:rsidR="00F86E52">
        <w:rPr>
          <w:color w:val="auto"/>
          <w:sz w:val="28"/>
          <w:szCs w:val="28"/>
        </w:rPr>
        <w:t>8.</w:t>
      </w:r>
      <w:r w:rsidR="00896B2F" w:rsidRPr="00896B2F">
        <w:rPr>
          <w:color w:val="auto"/>
          <w:sz w:val="28"/>
          <w:szCs w:val="28"/>
        </w:rPr>
        <w:t xml:space="preserve"> </w:t>
      </w:r>
    </w:p>
    <w:p w:rsidR="00896B2F" w:rsidRPr="00896B2F" w:rsidRDefault="00896B2F" w:rsidP="00896B2F">
      <w:pPr>
        <w:pStyle w:val="Default"/>
        <w:ind w:firstLine="709"/>
        <w:jc w:val="both"/>
        <w:rPr>
          <w:color w:val="auto"/>
          <w:sz w:val="28"/>
          <w:szCs w:val="28"/>
        </w:rPr>
      </w:pPr>
      <w:r w:rsidRPr="00896B2F">
        <w:rPr>
          <w:color w:val="auto"/>
          <w:sz w:val="28"/>
          <w:szCs w:val="28"/>
        </w:rPr>
        <w:t xml:space="preserve">График работы Отдела Администрации: </w:t>
      </w:r>
    </w:p>
    <w:p w:rsidR="00896B2F" w:rsidRPr="00896B2F" w:rsidRDefault="00896B2F" w:rsidP="00896B2F">
      <w:pPr>
        <w:pStyle w:val="Default"/>
        <w:ind w:firstLine="709"/>
        <w:jc w:val="both"/>
        <w:rPr>
          <w:color w:val="auto"/>
          <w:sz w:val="28"/>
          <w:szCs w:val="28"/>
        </w:rPr>
      </w:pPr>
      <w:r w:rsidRPr="00896B2F">
        <w:rPr>
          <w:color w:val="auto"/>
          <w:sz w:val="28"/>
          <w:szCs w:val="28"/>
        </w:rPr>
        <w:t xml:space="preserve">Часы работы с </w:t>
      </w:r>
      <w:r w:rsidR="00F86E52">
        <w:rPr>
          <w:color w:val="auto"/>
          <w:sz w:val="28"/>
          <w:szCs w:val="28"/>
        </w:rPr>
        <w:t>9</w:t>
      </w:r>
      <w:r w:rsidRPr="00896B2F">
        <w:rPr>
          <w:color w:val="auto"/>
          <w:sz w:val="28"/>
          <w:szCs w:val="28"/>
        </w:rPr>
        <w:t xml:space="preserve">:00 до </w:t>
      </w:r>
      <w:r w:rsidR="00F86E52">
        <w:rPr>
          <w:color w:val="auto"/>
          <w:sz w:val="28"/>
          <w:szCs w:val="28"/>
        </w:rPr>
        <w:t>18</w:t>
      </w:r>
      <w:r w:rsidRPr="00896B2F">
        <w:rPr>
          <w:color w:val="auto"/>
          <w:sz w:val="28"/>
          <w:szCs w:val="28"/>
        </w:rPr>
        <w:t>:</w:t>
      </w:r>
      <w:r w:rsidR="00F86E52">
        <w:rPr>
          <w:color w:val="auto"/>
          <w:sz w:val="28"/>
          <w:szCs w:val="28"/>
        </w:rPr>
        <w:t>00</w:t>
      </w:r>
      <w:r w:rsidRPr="00896B2F">
        <w:rPr>
          <w:color w:val="auto"/>
          <w:sz w:val="28"/>
          <w:szCs w:val="28"/>
        </w:rPr>
        <w:t xml:space="preserve">. </w:t>
      </w:r>
    </w:p>
    <w:p w:rsidR="00896B2F" w:rsidRPr="00896B2F" w:rsidRDefault="00896B2F" w:rsidP="00896B2F">
      <w:pPr>
        <w:pStyle w:val="Default"/>
        <w:ind w:firstLine="709"/>
        <w:jc w:val="both"/>
        <w:rPr>
          <w:color w:val="auto"/>
          <w:sz w:val="28"/>
          <w:szCs w:val="28"/>
        </w:rPr>
      </w:pPr>
      <w:r w:rsidRPr="00896B2F">
        <w:rPr>
          <w:color w:val="auto"/>
          <w:sz w:val="28"/>
          <w:szCs w:val="28"/>
        </w:rPr>
        <w:t xml:space="preserve">Обеденный перерыв с 13:00 до 14:00. </w:t>
      </w:r>
    </w:p>
    <w:p w:rsidR="00896B2F" w:rsidRPr="00896B2F" w:rsidRDefault="00896B2F" w:rsidP="00896B2F">
      <w:pPr>
        <w:pStyle w:val="Default"/>
        <w:ind w:firstLine="709"/>
        <w:jc w:val="both"/>
        <w:rPr>
          <w:color w:val="auto"/>
          <w:sz w:val="28"/>
          <w:szCs w:val="28"/>
        </w:rPr>
      </w:pPr>
      <w:r w:rsidRPr="00896B2F">
        <w:rPr>
          <w:color w:val="auto"/>
          <w:sz w:val="28"/>
          <w:szCs w:val="28"/>
        </w:rPr>
        <w:t xml:space="preserve">Прием граждан: </w:t>
      </w:r>
    </w:p>
    <w:p w:rsidR="00896B2F" w:rsidRDefault="00896B2F" w:rsidP="00896B2F">
      <w:pPr>
        <w:pStyle w:val="Default"/>
        <w:ind w:firstLine="709"/>
        <w:jc w:val="both"/>
        <w:rPr>
          <w:color w:val="auto"/>
          <w:sz w:val="28"/>
          <w:szCs w:val="28"/>
        </w:rPr>
      </w:pPr>
      <w:r w:rsidRPr="00896B2F">
        <w:rPr>
          <w:color w:val="auto"/>
          <w:sz w:val="28"/>
          <w:szCs w:val="28"/>
        </w:rPr>
        <w:t>Понедельник-</w:t>
      </w:r>
      <w:r w:rsidR="00F86E52">
        <w:rPr>
          <w:color w:val="auto"/>
          <w:sz w:val="28"/>
          <w:szCs w:val="28"/>
        </w:rPr>
        <w:t>четверг</w:t>
      </w:r>
      <w:r w:rsidRPr="00896B2F">
        <w:rPr>
          <w:color w:val="auto"/>
          <w:sz w:val="28"/>
          <w:szCs w:val="28"/>
        </w:rPr>
        <w:t xml:space="preserve">: 14:00 до </w:t>
      </w:r>
      <w:r w:rsidR="00F86E52">
        <w:rPr>
          <w:color w:val="auto"/>
          <w:sz w:val="28"/>
          <w:szCs w:val="28"/>
        </w:rPr>
        <w:t>17</w:t>
      </w:r>
      <w:r w:rsidRPr="00896B2F">
        <w:rPr>
          <w:color w:val="auto"/>
          <w:sz w:val="28"/>
          <w:szCs w:val="28"/>
        </w:rPr>
        <w:t>:</w:t>
      </w:r>
      <w:r w:rsidR="00F86E52">
        <w:rPr>
          <w:color w:val="auto"/>
          <w:sz w:val="28"/>
          <w:szCs w:val="28"/>
        </w:rPr>
        <w:t>00</w:t>
      </w:r>
      <w:r w:rsidRPr="00896B2F">
        <w:rPr>
          <w:color w:val="auto"/>
          <w:sz w:val="28"/>
          <w:szCs w:val="28"/>
        </w:rPr>
        <w:t xml:space="preserve">. </w:t>
      </w:r>
    </w:p>
    <w:p w:rsidR="00896B2F" w:rsidRPr="00896B2F" w:rsidRDefault="00896B2F" w:rsidP="00896B2F">
      <w:pPr>
        <w:pStyle w:val="Default"/>
        <w:ind w:firstLine="709"/>
        <w:jc w:val="both"/>
        <w:rPr>
          <w:color w:val="auto"/>
          <w:sz w:val="28"/>
          <w:szCs w:val="28"/>
        </w:rPr>
      </w:pPr>
      <w:r w:rsidRPr="00896B2F">
        <w:rPr>
          <w:color w:val="auto"/>
          <w:sz w:val="28"/>
          <w:szCs w:val="28"/>
        </w:rPr>
        <w:t xml:space="preserve">Суббота, воскресенье - выходные дни. </w:t>
      </w:r>
    </w:p>
    <w:p w:rsidR="00896B2F" w:rsidRPr="00896B2F" w:rsidRDefault="00896B2F" w:rsidP="00896B2F">
      <w:pPr>
        <w:pStyle w:val="Default"/>
        <w:ind w:firstLine="709"/>
        <w:jc w:val="both"/>
        <w:rPr>
          <w:color w:val="auto"/>
          <w:sz w:val="28"/>
          <w:szCs w:val="28"/>
        </w:rPr>
      </w:pPr>
      <w:r w:rsidRPr="00896B2F">
        <w:rPr>
          <w:color w:val="auto"/>
          <w:sz w:val="28"/>
          <w:szCs w:val="28"/>
        </w:rPr>
        <w:t>Контактные телефоны Отдела Администрации: 8(388</w:t>
      </w:r>
      <w:r w:rsidR="00F86E52">
        <w:rPr>
          <w:color w:val="auto"/>
          <w:sz w:val="28"/>
          <w:szCs w:val="28"/>
        </w:rPr>
        <w:t>46</w:t>
      </w:r>
      <w:r w:rsidRPr="00896B2F">
        <w:rPr>
          <w:color w:val="auto"/>
          <w:sz w:val="28"/>
          <w:szCs w:val="28"/>
        </w:rPr>
        <w:t>)2</w:t>
      </w:r>
      <w:r w:rsidR="00F86E52">
        <w:rPr>
          <w:color w:val="auto"/>
          <w:sz w:val="28"/>
          <w:szCs w:val="28"/>
        </w:rPr>
        <w:t>2-0-38</w:t>
      </w:r>
      <w:r w:rsidRPr="00896B2F">
        <w:rPr>
          <w:color w:val="auto"/>
          <w:sz w:val="28"/>
          <w:szCs w:val="28"/>
        </w:rPr>
        <w:t xml:space="preserve">. </w:t>
      </w:r>
    </w:p>
    <w:p w:rsidR="00896B2F" w:rsidRPr="00896B2F" w:rsidRDefault="00896B2F" w:rsidP="00896B2F">
      <w:pPr>
        <w:pStyle w:val="Default"/>
        <w:ind w:firstLine="709"/>
        <w:jc w:val="both"/>
        <w:rPr>
          <w:color w:val="auto"/>
          <w:sz w:val="28"/>
          <w:szCs w:val="28"/>
        </w:rPr>
      </w:pPr>
      <w:r w:rsidRPr="00896B2F">
        <w:rPr>
          <w:color w:val="auto"/>
          <w:sz w:val="28"/>
          <w:szCs w:val="28"/>
        </w:rPr>
        <w:t xml:space="preserve">Адрес официального сайта Администрации в сети «Интернет»: </w:t>
      </w:r>
      <w:proofErr w:type="spellStart"/>
      <w:r w:rsidRPr="00896B2F">
        <w:rPr>
          <w:color w:val="auto"/>
          <w:sz w:val="28"/>
          <w:szCs w:val="28"/>
        </w:rPr>
        <w:t>www.</w:t>
      </w:r>
      <w:r w:rsidR="00DC08FF">
        <w:rPr>
          <w:color w:val="auto"/>
          <w:sz w:val="28"/>
          <w:szCs w:val="28"/>
        </w:rPr>
        <w:t>Улаган-адм.рф</w:t>
      </w:r>
      <w:proofErr w:type="spellEnd"/>
      <w:r w:rsidR="00DC08FF">
        <w:rPr>
          <w:color w:val="auto"/>
          <w:sz w:val="28"/>
          <w:szCs w:val="28"/>
        </w:rPr>
        <w:t>.</w:t>
      </w:r>
      <w:r w:rsidRPr="00896B2F">
        <w:rPr>
          <w:color w:val="auto"/>
          <w:sz w:val="28"/>
          <w:szCs w:val="28"/>
        </w:rPr>
        <w:t xml:space="preserve"> </w:t>
      </w:r>
    </w:p>
    <w:p w:rsidR="00896B2F" w:rsidRPr="00896B2F" w:rsidRDefault="00896B2F" w:rsidP="00896B2F">
      <w:pPr>
        <w:pStyle w:val="Default"/>
        <w:ind w:firstLine="709"/>
        <w:jc w:val="both"/>
        <w:rPr>
          <w:color w:val="auto"/>
          <w:sz w:val="28"/>
          <w:szCs w:val="28"/>
        </w:rPr>
      </w:pPr>
      <w:r w:rsidRPr="00896B2F">
        <w:rPr>
          <w:color w:val="auto"/>
          <w:sz w:val="28"/>
          <w:szCs w:val="28"/>
        </w:rPr>
        <w:t xml:space="preserve">Информация по вопросам предоставления муниципальной услуги является открытой и предоставляется путем: </w:t>
      </w:r>
    </w:p>
    <w:p w:rsidR="00896B2F" w:rsidRPr="00896B2F" w:rsidRDefault="00896B2F" w:rsidP="00487304">
      <w:pPr>
        <w:pStyle w:val="Default"/>
        <w:numPr>
          <w:ilvl w:val="0"/>
          <w:numId w:val="2"/>
        </w:numPr>
        <w:tabs>
          <w:tab w:val="left" w:pos="993"/>
        </w:tabs>
        <w:ind w:left="0" w:firstLine="709"/>
        <w:jc w:val="both"/>
        <w:rPr>
          <w:color w:val="auto"/>
          <w:sz w:val="28"/>
          <w:szCs w:val="28"/>
        </w:rPr>
      </w:pPr>
      <w:r w:rsidRPr="00896B2F">
        <w:rPr>
          <w:color w:val="auto"/>
          <w:sz w:val="28"/>
          <w:szCs w:val="28"/>
        </w:rPr>
        <w:t xml:space="preserve">размещения на официальном сайте Администрации; </w:t>
      </w:r>
    </w:p>
    <w:p w:rsidR="00896B2F" w:rsidRPr="00896B2F" w:rsidRDefault="00896B2F" w:rsidP="00487304">
      <w:pPr>
        <w:pStyle w:val="Default"/>
        <w:numPr>
          <w:ilvl w:val="0"/>
          <w:numId w:val="2"/>
        </w:numPr>
        <w:tabs>
          <w:tab w:val="left" w:pos="993"/>
        </w:tabs>
        <w:ind w:left="0" w:firstLine="709"/>
        <w:jc w:val="both"/>
        <w:rPr>
          <w:color w:val="auto"/>
          <w:sz w:val="28"/>
          <w:szCs w:val="28"/>
        </w:rPr>
      </w:pPr>
      <w:r w:rsidRPr="00896B2F">
        <w:rPr>
          <w:color w:val="auto"/>
          <w:sz w:val="28"/>
          <w:szCs w:val="28"/>
        </w:rPr>
        <w:t xml:space="preserve">размещения на Едином портале государственных услуг: http://gosuslugi.ru; </w:t>
      </w:r>
    </w:p>
    <w:p w:rsidR="00896B2F" w:rsidRPr="00896B2F" w:rsidRDefault="00896B2F" w:rsidP="00487304">
      <w:pPr>
        <w:pStyle w:val="Default"/>
        <w:numPr>
          <w:ilvl w:val="0"/>
          <w:numId w:val="2"/>
        </w:numPr>
        <w:tabs>
          <w:tab w:val="left" w:pos="993"/>
        </w:tabs>
        <w:ind w:left="0" w:firstLine="709"/>
        <w:jc w:val="both"/>
        <w:rPr>
          <w:color w:val="auto"/>
          <w:sz w:val="28"/>
          <w:szCs w:val="28"/>
        </w:rPr>
      </w:pPr>
      <w:r w:rsidRPr="00896B2F">
        <w:rPr>
          <w:color w:val="auto"/>
          <w:sz w:val="28"/>
          <w:szCs w:val="28"/>
        </w:rPr>
        <w:t xml:space="preserve">проведения консультаций специалистом, предоставляющим муниципальную услугу, при личном обращении; </w:t>
      </w:r>
    </w:p>
    <w:p w:rsidR="00896B2F" w:rsidRPr="00896B2F" w:rsidRDefault="00896B2F" w:rsidP="00487304">
      <w:pPr>
        <w:pStyle w:val="Default"/>
        <w:numPr>
          <w:ilvl w:val="0"/>
          <w:numId w:val="2"/>
        </w:numPr>
        <w:tabs>
          <w:tab w:val="left" w:pos="993"/>
        </w:tabs>
        <w:ind w:left="0" w:firstLine="709"/>
        <w:jc w:val="both"/>
        <w:rPr>
          <w:color w:val="auto"/>
          <w:sz w:val="28"/>
          <w:szCs w:val="28"/>
        </w:rPr>
      </w:pPr>
      <w:r w:rsidRPr="00896B2F">
        <w:rPr>
          <w:color w:val="auto"/>
          <w:sz w:val="28"/>
          <w:szCs w:val="28"/>
        </w:rPr>
        <w:t xml:space="preserve">использования средств телефонной связи; </w:t>
      </w:r>
    </w:p>
    <w:p w:rsidR="00896B2F" w:rsidRPr="00896B2F" w:rsidRDefault="00896B2F" w:rsidP="00487304">
      <w:pPr>
        <w:pStyle w:val="Default"/>
        <w:numPr>
          <w:ilvl w:val="0"/>
          <w:numId w:val="2"/>
        </w:numPr>
        <w:tabs>
          <w:tab w:val="left" w:pos="993"/>
        </w:tabs>
        <w:ind w:left="0" w:firstLine="709"/>
        <w:jc w:val="both"/>
        <w:rPr>
          <w:color w:val="auto"/>
          <w:sz w:val="28"/>
          <w:szCs w:val="28"/>
        </w:rPr>
      </w:pPr>
      <w:r w:rsidRPr="00896B2F">
        <w:rPr>
          <w:color w:val="auto"/>
          <w:sz w:val="28"/>
          <w:szCs w:val="28"/>
        </w:rPr>
        <w:t>размещения на информационном стенде, расположенном в помещении Администрации;</w:t>
      </w:r>
    </w:p>
    <w:p w:rsidR="00896B2F" w:rsidRPr="00896B2F" w:rsidRDefault="00896B2F" w:rsidP="00487304">
      <w:pPr>
        <w:pStyle w:val="Default"/>
        <w:numPr>
          <w:ilvl w:val="0"/>
          <w:numId w:val="2"/>
        </w:numPr>
        <w:tabs>
          <w:tab w:val="left" w:pos="993"/>
        </w:tabs>
        <w:ind w:left="0" w:firstLine="709"/>
        <w:jc w:val="both"/>
        <w:rPr>
          <w:color w:val="auto"/>
          <w:sz w:val="28"/>
          <w:szCs w:val="28"/>
        </w:rPr>
      </w:pPr>
      <w:r w:rsidRPr="00896B2F">
        <w:rPr>
          <w:color w:val="auto"/>
          <w:sz w:val="28"/>
          <w:szCs w:val="28"/>
        </w:rPr>
        <w:t xml:space="preserve"> по вопросам получения муниципальной услуги можно получить консультацию путем личного обращения в Отдел Администрации, по телефону, в письменной форме, направив свое обращение почтовой связью либо по электронной почте;</w:t>
      </w:r>
    </w:p>
    <w:p w:rsidR="00896B2F" w:rsidRPr="00896B2F" w:rsidRDefault="00896B2F" w:rsidP="00487304">
      <w:pPr>
        <w:pStyle w:val="Default"/>
        <w:numPr>
          <w:ilvl w:val="0"/>
          <w:numId w:val="2"/>
        </w:numPr>
        <w:tabs>
          <w:tab w:val="left" w:pos="993"/>
        </w:tabs>
        <w:ind w:left="0" w:firstLine="709"/>
        <w:jc w:val="both"/>
        <w:rPr>
          <w:color w:val="auto"/>
          <w:sz w:val="28"/>
          <w:szCs w:val="28"/>
        </w:rPr>
      </w:pPr>
      <w:r w:rsidRPr="00896B2F">
        <w:rPr>
          <w:color w:val="auto"/>
          <w:sz w:val="28"/>
          <w:szCs w:val="28"/>
        </w:rPr>
        <w:t>в случае личного обращения заявителя или обращения по телефону информация о порядке предоставления муниципальной услуги предоставляется специалистом Отдела Администрации;</w:t>
      </w:r>
    </w:p>
    <w:p w:rsidR="00896B2F" w:rsidRPr="00896B2F" w:rsidRDefault="00896B2F" w:rsidP="00487304">
      <w:pPr>
        <w:pStyle w:val="Default"/>
        <w:numPr>
          <w:ilvl w:val="0"/>
          <w:numId w:val="2"/>
        </w:numPr>
        <w:tabs>
          <w:tab w:val="left" w:pos="993"/>
        </w:tabs>
        <w:ind w:left="0" w:firstLine="709"/>
        <w:jc w:val="both"/>
        <w:rPr>
          <w:color w:val="auto"/>
          <w:sz w:val="28"/>
          <w:szCs w:val="28"/>
        </w:rPr>
      </w:pPr>
      <w:r w:rsidRPr="00896B2F">
        <w:rPr>
          <w:color w:val="auto"/>
          <w:sz w:val="28"/>
          <w:szCs w:val="28"/>
        </w:rPr>
        <w:t>при ответах на телефонные звонки и личные обращения специалист Отдела Администрации, подробно, в вежливой (корректной) форме информируют обратившихся лиц по интересующим вопросам;</w:t>
      </w:r>
    </w:p>
    <w:p w:rsidR="00896B2F" w:rsidRPr="00896B2F" w:rsidRDefault="00896B2F" w:rsidP="00487304">
      <w:pPr>
        <w:pStyle w:val="Default"/>
        <w:numPr>
          <w:ilvl w:val="0"/>
          <w:numId w:val="2"/>
        </w:numPr>
        <w:tabs>
          <w:tab w:val="left" w:pos="993"/>
        </w:tabs>
        <w:ind w:left="0" w:firstLine="709"/>
        <w:jc w:val="both"/>
        <w:rPr>
          <w:color w:val="auto"/>
          <w:sz w:val="28"/>
          <w:szCs w:val="28"/>
        </w:rPr>
      </w:pPr>
      <w:r w:rsidRPr="00896B2F">
        <w:rPr>
          <w:color w:val="auto"/>
          <w:sz w:val="28"/>
          <w:szCs w:val="28"/>
        </w:rPr>
        <w:t>индивидуальное устное информирование каждого заявителя специалистом, предоставляющим муниципальную услугу, осуществляется не более 15 минут;</w:t>
      </w:r>
    </w:p>
    <w:p w:rsidR="00896B2F" w:rsidRPr="00896B2F" w:rsidRDefault="00896B2F" w:rsidP="00487304">
      <w:pPr>
        <w:pStyle w:val="Default"/>
        <w:numPr>
          <w:ilvl w:val="0"/>
          <w:numId w:val="2"/>
        </w:numPr>
        <w:tabs>
          <w:tab w:val="left" w:pos="993"/>
        </w:tabs>
        <w:ind w:left="0" w:firstLine="709"/>
        <w:jc w:val="both"/>
        <w:rPr>
          <w:color w:val="auto"/>
          <w:sz w:val="28"/>
          <w:szCs w:val="28"/>
        </w:rPr>
      </w:pPr>
      <w:proofErr w:type="gramStart"/>
      <w:r w:rsidRPr="00896B2F">
        <w:rPr>
          <w:color w:val="auto"/>
          <w:sz w:val="28"/>
          <w:szCs w:val="28"/>
        </w:rPr>
        <w:t xml:space="preserve">в случае письменного обращения за информацией, направленного посредством почтового отправления, доставленного заявителем в Отдел Администрации, либо направленного в электронной форме, информация </w:t>
      </w:r>
      <w:r w:rsidRPr="00896B2F">
        <w:rPr>
          <w:color w:val="auto"/>
          <w:sz w:val="28"/>
          <w:szCs w:val="28"/>
        </w:rPr>
        <w:lastRenderedPageBreak/>
        <w:t>должна предоставляться в доступной форме (на бумажном носителе или в электронном виде) и направляться на почтовый или электронный адреса, указанные в обращении.</w:t>
      </w:r>
      <w:proofErr w:type="gramEnd"/>
    </w:p>
    <w:p w:rsidR="00896B2F" w:rsidRPr="00896B2F" w:rsidRDefault="00896B2F" w:rsidP="00896B2F">
      <w:pPr>
        <w:pStyle w:val="Default"/>
        <w:ind w:firstLine="709"/>
        <w:jc w:val="both"/>
        <w:rPr>
          <w:color w:val="auto"/>
          <w:sz w:val="28"/>
          <w:szCs w:val="28"/>
        </w:rPr>
      </w:pPr>
      <w:r w:rsidRPr="00896B2F">
        <w:rPr>
          <w:color w:val="auto"/>
          <w:sz w:val="28"/>
          <w:szCs w:val="28"/>
        </w:rPr>
        <w:t xml:space="preserve">На информационных стендах в помещениях предоставления муниципальной услуги размещается следующая информация: </w:t>
      </w:r>
    </w:p>
    <w:p w:rsidR="00896B2F" w:rsidRPr="00896B2F" w:rsidRDefault="00896B2F" w:rsidP="00896B2F">
      <w:pPr>
        <w:pStyle w:val="Default"/>
        <w:ind w:firstLine="709"/>
        <w:jc w:val="both"/>
        <w:rPr>
          <w:color w:val="auto"/>
          <w:sz w:val="28"/>
          <w:szCs w:val="28"/>
        </w:rPr>
      </w:pPr>
      <w:r w:rsidRPr="00896B2F">
        <w:rPr>
          <w:color w:val="auto"/>
          <w:sz w:val="28"/>
          <w:szCs w:val="28"/>
        </w:rPr>
        <w:t xml:space="preserve">а) информация из нормативных правовых актов Российской Федерации, услуги; </w:t>
      </w:r>
    </w:p>
    <w:p w:rsidR="00896B2F" w:rsidRPr="00896B2F" w:rsidRDefault="00896B2F" w:rsidP="00896B2F">
      <w:pPr>
        <w:pStyle w:val="Default"/>
        <w:tabs>
          <w:tab w:val="left" w:pos="709"/>
        </w:tabs>
        <w:ind w:firstLine="709"/>
        <w:jc w:val="both"/>
        <w:rPr>
          <w:color w:val="auto"/>
          <w:sz w:val="28"/>
          <w:szCs w:val="28"/>
        </w:rPr>
      </w:pPr>
      <w:r w:rsidRPr="00896B2F">
        <w:rPr>
          <w:color w:val="auto"/>
          <w:sz w:val="28"/>
          <w:szCs w:val="28"/>
        </w:rPr>
        <w:t xml:space="preserve">г) перечень документов, необходимых для предоставления услуги, и источники получения данных документов (орган, организация и их местонахождение устанавливающих порядок и условия предоставления муниципальной услуги; </w:t>
      </w:r>
    </w:p>
    <w:p w:rsidR="00896B2F" w:rsidRPr="00896B2F" w:rsidRDefault="00896B2F" w:rsidP="00896B2F">
      <w:pPr>
        <w:pStyle w:val="Default"/>
        <w:tabs>
          <w:tab w:val="left" w:pos="709"/>
        </w:tabs>
        <w:ind w:firstLine="709"/>
        <w:jc w:val="both"/>
        <w:rPr>
          <w:color w:val="auto"/>
          <w:sz w:val="28"/>
          <w:szCs w:val="28"/>
        </w:rPr>
      </w:pPr>
      <w:r w:rsidRPr="00896B2F">
        <w:rPr>
          <w:color w:val="auto"/>
          <w:sz w:val="28"/>
          <w:szCs w:val="28"/>
        </w:rPr>
        <w:t xml:space="preserve">б) блок-схема предоставления муниципальной услуги согласно приложению № 1 к настоящему Административному регламенту; </w:t>
      </w:r>
    </w:p>
    <w:p w:rsidR="00896B2F" w:rsidRPr="00896B2F" w:rsidRDefault="00896B2F" w:rsidP="00896B2F">
      <w:pPr>
        <w:pStyle w:val="Default"/>
        <w:tabs>
          <w:tab w:val="left" w:pos="709"/>
        </w:tabs>
        <w:ind w:firstLine="709"/>
        <w:jc w:val="both"/>
        <w:rPr>
          <w:color w:val="auto"/>
          <w:sz w:val="28"/>
          <w:szCs w:val="28"/>
        </w:rPr>
      </w:pPr>
      <w:proofErr w:type="gramStart"/>
      <w:r w:rsidRPr="00896B2F">
        <w:rPr>
          <w:color w:val="auto"/>
          <w:sz w:val="28"/>
          <w:szCs w:val="28"/>
        </w:rPr>
        <w:t xml:space="preserve">в) порядок получения гражданами консультаций о порядке предоставления муниципальной); </w:t>
      </w:r>
      <w:proofErr w:type="gramEnd"/>
    </w:p>
    <w:p w:rsidR="00896B2F" w:rsidRPr="00896B2F" w:rsidRDefault="00896B2F" w:rsidP="00896B2F">
      <w:pPr>
        <w:pStyle w:val="Default"/>
        <w:ind w:firstLine="709"/>
        <w:contextualSpacing/>
        <w:jc w:val="both"/>
        <w:rPr>
          <w:color w:val="auto"/>
          <w:sz w:val="28"/>
          <w:szCs w:val="28"/>
        </w:rPr>
      </w:pPr>
      <w:r w:rsidRPr="00896B2F">
        <w:rPr>
          <w:color w:val="auto"/>
          <w:sz w:val="28"/>
          <w:szCs w:val="28"/>
        </w:rPr>
        <w:t xml:space="preserve">д) образец заполнения заявления; </w:t>
      </w:r>
    </w:p>
    <w:p w:rsidR="00896B2F" w:rsidRPr="00896B2F" w:rsidRDefault="00896B2F" w:rsidP="00896B2F">
      <w:pPr>
        <w:spacing w:after="0" w:line="240" w:lineRule="auto"/>
        <w:ind w:firstLine="709"/>
        <w:contextualSpacing/>
        <w:jc w:val="both"/>
        <w:rPr>
          <w:rFonts w:ascii="Times New Roman" w:hAnsi="Times New Roman"/>
          <w:sz w:val="28"/>
          <w:szCs w:val="28"/>
        </w:rPr>
      </w:pPr>
      <w:r w:rsidRPr="00896B2F">
        <w:rPr>
          <w:rFonts w:ascii="Times New Roman" w:hAnsi="Times New Roman"/>
          <w:sz w:val="28"/>
          <w:szCs w:val="28"/>
        </w:rPr>
        <w:t>е) порядок обжалования действий (бездействия) и решений, осуществляемых и принимаемых в ходе предоставления муниципальной услуги.</w:t>
      </w:r>
    </w:p>
    <w:p w:rsidR="00896B2F" w:rsidRPr="00896B2F" w:rsidRDefault="00896B2F" w:rsidP="00896B2F">
      <w:pPr>
        <w:pStyle w:val="Default"/>
        <w:ind w:firstLine="709"/>
        <w:contextualSpacing/>
        <w:jc w:val="both"/>
        <w:rPr>
          <w:color w:val="auto"/>
          <w:sz w:val="28"/>
          <w:szCs w:val="28"/>
        </w:rPr>
      </w:pPr>
      <w:r w:rsidRPr="00896B2F">
        <w:rPr>
          <w:color w:val="auto"/>
          <w:sz w:val="28"/>
          <w:szCs w:val="28"/>
        </w:rPr>
        <w:t xml:space="preserve">Информацию по вопросам предоставления муниципальной услуги в части приема заявления и документов в МФЦ заявитель может получить: </w:t>
      </w:r>
    </w:p>
    <w:p w:rsidR="00896B2F" w:rsidRPr="00896B2F" w:rsidRDefault="00896B2F" w:rsidP="00896B2F">
      <w:pPr>
        <w:pStyle w:val="Default"/>
        <w:ind w:firstLine="709"/>
        <w:contextualSpacing/>
        <w:jc w:val="both"/>
        <w:rPr>
          <w:color w:val="auto"/>
          <w:sz w:val="28"/>
          <w:szCs w:val="28"/>
        </w:rPr>
      </w:pPr>
      <w:r w:rsidRPr="00896B2F">
        <w:rPr>
          <w:color w:val="auto"/>
          <w:sz w:val="28"/>
          <w:szCs w:val="28"/>
        </w:rPr>
        <w:t>а) по адресу – 649</w:t>
      </w:r>
      <w:r w:rsidR="00F86E52" w:rsidRPr="00F86E52">
        <w:rPr>
          <w:color w:val="auto"/>
          <w:sz w:val="28"/>
          <w:szCs w:val="28"/>
        </w:rPr>
        <w:t>750</w:t>
      </w:r>
      <w:r w:rsidRPr="00896B2F">
        <w:rPr>
          <w:color w:val="auto"/>
          <w:sz w:val="28"/>
          <w:szCs w:val="28"/>
        </w:rPr>
        <w:t xml:space="preserve">, Республика Алтай, </w:t>
      </w:r>
      <w:r w:rsidR="00F86E52">
        <w:rPr>
          <w:color w:val="auto"/>
          <w:sz w:val="28"/>
          <w:szCs w:val="28"/>
        </w:rPr>
        <w:t>Улаганский</w:t>
      </w:r>
      <w:r w:rsidRPr="00896B2F">
        <w:rPr>
          <w:color w:val="auto"/>
          <w:sz w:val="28"/>
          <w:szCs w:val="28"/>
        </w:rPr>
        <w:t xml:space="preserve"> район, </w:t>
      </w:r>
      <w:proofErr w:type="spellStart"/>
      <w:r w:rsidR="00F86E52">
        <w:rPr>
          <w:color w:val="auto"/>
          <w:sz w:val="28"/>
          <w:szCs w:val="28"/>
        </w:rPr>
        <w:t>Улаганское</w:t>
      </w:r>
      <w:proofErr w:type="spellEnd"/>
      <w:r w:rsidRPr="00896B2F">
        <w:rPr>
          <w:color w:val="auto"/>
          <w:sz w:val="28"/>
          <w:szCs w:val="28"/>
        </w:rPr>
        <w:t xml:space="preserve"> сельское поселение, с. </w:t>
      </w:r>
      <w:proofErr w:type="spellStart"/>
      <w:r w:rsidR="00F86E52">
        <w:rPr>
          <w:color w:val="auto"/>
          <w:sz w:val="28"/>
          <w:szCs w:val="28"/>
        </w:rPr>
        <w:t>Улаган</w:t>
      </w:r>
      <w:proofErr w:type="spellEnd"/>
      <w:r w:rsidRPr="00896B2F">
        <w:rPr>
          <w:color w:val="auto"/>
          <w:sz w:val="28"/>
          <w:szCs w:val="28"/>
        </w:rPr>
        <w:t xml:space="preserve">, ул. </w:t>
      </w:r>
      <w:r w:rsidR="00F86E52">
        <w:rPr>
          <w:color w:val="auto"/>
          <w:sz w:val="28"/>
          <w:szCs w:val="28"/>
        </w:rPr>
        <w:t xml:space="preserve">А.В. </w:t>
      </w:r>
      <w:proofErr w:type="spellStart"/>
      <w:r w:rsidR="00F86E52">
        <w:rPr>
          <w:color w:val="auto"/>
          <w:sz w:val="28"/>
          <w:szCs w:val="28"/>
        </w:rPr>
        <w:t>Санаа</w:t>
      </w:r>
      <w:proofErr w:type="spellEnd"/>
      <w:r w:rsidRPr="00896B2F">
        <w:rPr>
          <w:color w:val="auto"/>
          <w:sz w:val="28"/>
          <w:szCs w:val="28"/>
        </w:rPr>
        <w:t xml:space="preserve">, </w:t>
      </w:r>
      <w:r w:rsidR="0008656A">
        <w:rPr>
          <w:color w:val="auto"/>
          <w:sz w:val="28"/>
          <w:szCs w:val="28"/>
        </w:rPr>
        <w:t>16</w:t>
      </w:r>
      <w:r w:rsidRPr="00896B2F">
        <w:rPr>
          <w:color w:val="auto"/>
          <w:sz w:val="28"/>
          <w:szCs w:val="28"/>
        </w:rPr>
        <w:t xml:space="preserve">; </w:t>
      </w:r>
    </w:p>
    <w:p w:rsidR="00896B2F" w:rsidRPr="00896B2F" w:rsidRDefault="00896B2F" w:rsidP="00896B2F">
      <w:pPr>
        <w:pStyle w:val="Default"/>
        <w:ind w:firstLine="709"/>
        <w:jc w:val="both"/>
        <w:rPr>
          <w:color w:val="auto"/>
          <w:sz w:val="28"/>
          <w:szCs w:val="28"/>
        </w:rPr>
      </w:pPr>
      <w:r w:rsidRPr="00896B2F">
        <w:rPr>
          <w:color w:val="auto"/>
          <w:sz w:val="28"/>
          <w:szCs w:val="28"/>
        </w:rPr>
        <w:t>б) по телефону– 8(3884</w:t>
      </w:r>
      <w:r w:rsidR="00F86E52">
        <w:rPr>
          <w:color w:val="auto"/>
          <w:sz w:val="28"/>
          <w:szCs w:val="28"/>
        </w:rPr>
        <w:t>6</w:t>
      </w:r>
      <w:r w:rsidRPr="00896B2F">
        <w:rPr>
          <w:color w:val="auto"/>
          <w:sz w:val="28"/>
          <w:szCs w:val="28"/>
        </w:rPr>
        <w:t>)2</w:t>
      </w:r>
      <w:r w:rsidR="00F86E52">
        <w:rPr>
          <w:color w:val="auto"/>
          <w:sz w:val="28"/>
          <w:szCs w:val="28"/>
        </w:rPr>
        <w:t>2</w:t>
      </w:r>
      <w:r w:rsidR="0064322B">
        <w:rPr>
          <w:color w:val="auto"/>
          <w:sz w:val="28"/>
          <w:szCs w:val="28"/>
        </w:rPr>
        <w:t>325</w:t>
      </w:r>
      <w:r w:rsidRPr="00896B2F">
        <w:rPr>
          <w:color w:val="auto"/>
          <w:sz w:val="28"/>
          <w:szCs w:val="28"/>
        </w:rPr>
        <w:t xml:space="preserve">; </w:t>
      </w:r>
    </w:p>
    <w:p w:rsidR="00896B2F" w:rsidRPr="00896B2F" w:rsidRDefault="00896B2F" w:rsidP="00896B2F">
      <w:pPr>
        <w:pStyle w:val="Default"/>
        <w:ind w:firstLine="709"/>
        <w:jc w:val="both"/>
        <w:rPr>
          <w:color w:val="auto"/>
          <w:sz w:val="28"/>
          <w:szCs w:val="28"/>
        </w:rPr>
      </w:pPr>
      <w:r w:rsidRPr="00896B2F">
        <w:rPr>
          <w:color w:val="auto"/>
          <w:sz w:val="28"/>
          <w:szCs w:val="28"/>
        </w:rPr>
        <w:t>в) по электронной почте – mfc-</w:t>
      </w:r>
      <w:r w:rsidR="00F86E52">
        <w:rPr>
          <w:color w:val="auto"/>
          <w:sz w:val="28"/>
          <w:szCs w:val="28"/>
          <w:lang w:val="en-US"/>
        </w:rPr>
        <w:t>ulagan</w:t>
      </w:r>
      <w:r w:rsidRPr="00896B2F">
        <w:rPr>
          <w:color w:val="auto"/>
          <w:sz w:val="28"/>
          <w:szCs w:val="28"/>
        </w:rPr>
        <w:t>@mail.ru.</w:t>
      </w:r>
    </w:p>
    <w:p w:rsidR="00896B2F" w:rsidRPr="00896B2F" w:rsidRDefault="00896B2F" w:rsidP="00896B2F">
      <w:pPr>
        <w:pStyle w:val="Default"/>
        <w:ind w:firstLine="709"/>
        <w:jc w:val="both"/>
        <w:rPr>
          <w:color w:val="auto"/>
          <w:sz w:val="28"/>
          <w:szCs w:val="28"/>
        </w:rPr>
      </w:pPr>
      <w:r w:rsidRPr="00896B2F">
        <w:rPr>
          <w:color w:val="auto"/>
          <w:sz w:val="28"/>
          <w:szCs w:val="28"/>
        </w:rPr>
        <w:t xml:space="preserve">График работы МФЦ: </w:t>
      </w:r>
    </w:p>
    <w:p w:rsidR="00896B2F" w:rsidRPr="00896B2F" w:rsidRDefault="00896B2F" w:rsidP="00896B2F">
      <w:pPr>
        <w:pStyle w:val="Default"/>
        <w:ind w:firstLine="709"/>
        <w:jc w:val="both"/>
        <w:rPr>
          <w:color w:val="auto"/>
          <w:sz w:val="28"/>
          <w:szCs w:val="28"/>
        </w:rPr>
      </w:pPr>
      <w:r w:rsidRPr="00896B2F">
        <w:rPr>
          <w:color w:val="auto"/>
          <w:sz w:val="28"/>
          <w:szCs w:val="28"/>
        </w:rPr>
        <w:t xml:space="preserve">Понедельник – пятница: с 8:00 до 17:00. </w:t>
      </w:r>
    </w:p>
    <w:p w:rsidR="00896B2F" w:rsidRPr="00896B2F" w:rsidRDefault="00F86E52" w:rsidP="00896B2F">
      <w:pPr>
        <w:pStyle w:val="Default"/>
        <w:ind w:firstLine="709"/>
        <w:jc w:val="both"/>
        <w:rPr>
          <w:color w:val="auto"/>
          <w:sz w:val="28"/>
          <w:szCs w:val="28"/>
        </w:rPr>
      </w:pPr>
      <w:r>
        <w:rPr>
          <w:color w:val="auto"/>
          <w:sz w:val="28"/>
          <w:szCs w:val="28"/>
        </w:rPr>
        <w:t>Суббота - в</w:t>
      </w:r>
      <w:r w:rsidR="00896B2F" w:rsidRPr="00896B2F">
        <w:rPr>
          <w:color w:val="auto"/>
          <w:sz w:val="28"/>
          <w:szCs w:val="28"/>
        </w:rPr>
        <w:t xml:space="preserve">оскресенье – выходной день. </w:t>
      </w:r>
    </w:p>
    <w:p w:rsidR="00896B2F" w:rsidRPr="00896B2F" w:rsidRDefault="00896B2F" w:rsidP="00896B2F">
      <w:pPr>
        <w:pStyle w:val="Default"/>
        <w:ind w:firstLine="709"/>
        <w:jc w:val="both"/>
        <w:rPr>
          <w:color w:val="auto"/>
          <w:sz w:val="28"/>
          <w:szCs w:val="28"/>
        </w:rPr>
      </w:pPr>
    </w:p>
    <w:p w:rsidR="00205258" w:rsidRPr="00EB4090" w:rsidRDefault="00205258" w:rsidP="00896B2F">
      <w:pPr>
        <w:pStyle w:val="Default"/>
        <w:ind w:firstLine="708"/>
        <w:jc w:val="both"/>
        <w:rPr>
          <w:sz w:val="28"/>
          <w:szCs w:val="28"/>
        </w:rPr>
      </w:pPr>
      <w:r w:rsidRPr="00EB4090">
        <w:rPr>
          <w:b/>
          <w:bCs/>
          <w:sz w:val="28"/>
          <w:szCs w:val="28"/>
        </w:rPr>
        <w:t>II. Стандарт предоставления муниципальной услуги</w:t>
      </w:r>
    </w:p>
    <w:p w:rsidR="00205258" w:rsidRDefault="007344D7" w:rsidP="00205258">
      <w:pPr>
        <w:pStyle w:val="Default"/>
        <w:jc w:val="center"/>
        <w:rPr>
          <w:b/>
          <w:bCs/>
          <w:sz w:val="28"/>
          <w:szCs w:val="28"/>
        </w:rPr>
      </w:pPr>
      <w:r>
        <w:rPr>
          <w:b/>
          <w:bCs/>
          <w:sz w:val="28"/>
          <w:szCs w:val="28"/>
        </w:rPr>
        <w:t>2.1</w:t>
      </w:r>
      <w:r w:rsidR="00487304">
        <w:rPr>
          <w:b/>
          <w:bCs/>
          <w:sz w:val="28"/>
          <w:szCs w:val="28"/>
        </w:rPr>
        <w:t>.</w:t>
      </w:r>
      <w:r>
        <w:rPr>
          <w:b/>
          <w:bCs/>
          <w:sz w:val="28"/>
          <w:szCs w:val="28"/>
        </w:rPr>
        <w:t xml:space="preserve"> </w:t>
      </w:r>
      <w:r w:rsidR="00205258" w:rsidRPr="00EB4090">
        <w:rPr>
          <w:b/>
          <w:bCs/>
          <w:sz w:val="28"/>
          <w:szCs w:val="28"/>
        </w:rPr>
        <w:t>Наименование муниципальной услуги</w:t>
      </w:r>
    </w:p>
    <w:p w:rsidR="00890B6C" w:rsidRPr="00EB4090" w:rsidRDefault="00890B6C" w:rsidP="00205258">
      <w:pPr>
        <w:pStyle w:val="Default"/>
        <w:jc w:val="center"/>
        <w:rPr>
          <w:sz w:val="28"/>
          <w:szCs w:val="28"/>
        </w:rPr>
      </w:pPr>
    </w:p>
    <w:p w:rsidR="00B03722" w:rsidRPr="00B03722" w:rsidRDefault="00205258" w:rsidP="00177600">
      <w:pPr>
        <w:pStyle w:val="ConsPlusTitle"/>
        <w:ind w:firstLine="709"/>
        <w:jc w:val="both"/>
        <w:rPr>
          <w:rFonts w:ascii="Times New Roman" w:hAnsi="Times New Roman" w:cs="Times New Roman"/>
          <w:b w:val="0"/>
          <w:sz w:val="28"/>
          <w:szCs w:val="28"/>
        </w:rPr>
      </w:pPr>
      <w:r w:rsidRPr="00B03722">
        <w:rPr>
          <w:rFonts w:ascii="Times New Roman" w:hAnsi="Times New Roman" w:cs="Times New Roman"/>
          <w:b w:val="0"/>
          <w:sz w:val="28"/>
          <w:szCs w:val="28"/>
        </w:rPr>
        <w:t xml:space="preserve">5. Наименование муниципальной услуги: </w:t>
      </w:r>
      <w:r w:rsidR="00B03722" w:rsidRPr="00B03722">
        <w:rPr>
          <w:rFonts w:ascii="Times New Roman" w:hAnsi="Times New Roman" w:cs="Times New Roman"/>
          <w:b w:val="0"/>
          <w:sz w:val="28"/>
          <w:szCs w:val="28"/>
        </w:rPr>
        <w:t>«</w:t>
      </w:r>
      <w:r w:rsidR="00177600" w:rsidRPr="00F24766">
        <w:rPr>
          <w:rFonts w:ascii="Times New Roman" w:hAnsi="Times New Roman" w:cs="Times New Roman"/>
          <w:b w:val="0"/>
          <w:sz w:val="28"/>
          <w:szCs w:val="28"/>
        </w:rPr>
        <w:t>Установление сервитута (публичного сервитута) в отношении земельного участка, находящегося в государственной собственности или муниципальной собственности</w:t>
      </w:r>
      <w:r w:rsidR="00B03722" w:rsidRPr="00F24766">
        <w:rPr>
          <w:rFonts w:ascii="Times New Roman" w:hAnsi="Times New Roman" w:cs="Times New Roman"/>
          <w:b w:val="0"/>
          <w:sz w:val="28"/>
          <w:szCs w:val="28"/>
        </w:rPr>
        <w:t>».</w:t>
      </w:r>
    </w:p>
    <w:p w:rsidR="00205258" w:rsidRPr="00B03722" w:rsidRDefault="00205258" w:rsidP="00B03722">
      <w:pPr>
        <w:pStyle w:val="Default"/>
        <w:ind w:firstLine="708"/>
        <w:jc w:val="both"/>
        <w:rPr>
          <w:sz w:val="28"/>
          <w:szCs w:val="28"/>
        </w:rPr>
      </w:pPr>
    </w:p>
    <w:p w:rsidR="00205258" w:rsidRDefault="00205258" w:rsidP="00205258">
      <w:pPr>
        <w:pStyle w:val="Default"/>
        <w:jc w:val="center"/>
        <w:rPr>
          <w:b/>
          <w:bCs/>
          <w:sz w:val="28"/>
          <w:szCs w:val="28"/>
        </w:rPr>
      </w:pPr>
      <w:r w:rsidRPr="00EB4090">
        <w:rPr>
          <w:b/>
          <w:bCs/>
          <w:sz w:val="28"/>
          <w:szCs w:val="28"/>
        </w:rPr>
        <w:t>2.</w:t>
      </w:r>
      <w:r w:rsidR="007344D7">
        <w:rPr>
          <w:b/>
          <w:bCs/>
          <w:sz w:val="28"/>
          <w:szCs w:val="28"/>
        </w:rPr>
        <w:t>2</w:t>
      </w:r>
      <w:r w:rsidR="00487304">
        <w:rPr>
          <w:b/>
          <w:bCs/>
          <w:sz w:val="28"/>
          <w:szCs w:val="28"/>
        </w:rPr>
        <w:t>.</w:t>
      </w:r>
      <w:r w:rsidRPr="00EB4090">
        <w:rPr>
          <w:b/>
          <w:bCs/>
          <w:sz w:val="28"/>
          <w:szCs w:val="28"/>
        </w:rPr>
        <w:t xml:space="preserve"> Наименование органа, предоставляющего муниципальную услугу</w:t>
      </w:r>
    </w:p>
    <w:p w:rsidR="00890B6C" w:rsidRPr="00EB4090" w:rsidRDefault="00890B6C" w:rsidP="00205258">
      <w:pPr>
        <w:pStyle w:val="Default"/>
        <w:jc w:val="center"/>
        <w:rPr>
          <w:sz w:val="28"/>
          <w:szCs w:val="28"/>
        </w:rPr>
      </w:pPr>
    </w:p>
    <w:p w:rsidR="00205258" w:rsidRDefault="00205258" w:rsidP="00896B2F">
      <w:pPr>
        <w:pStyle w:val="Default"/>
        <w:ind w:firstLine="708"/>
        <w:jc w:val="both"/>
        <w:rPr>
          <w:sz w:val="28"/>
          <w:szCs w:val="28"/>
        </w:rPr>
      </w:pPr>
      <w:r w:rsidRPr="00EB4090">
        <w:rPr>
          <w:sz w:val="28"/>
          <w:szCs w:val="28"/>
        </w:rPr>
        <w:t xml:space="preserve">6. Муниципальная услуга предоставляется Администрацией, а именно специалистом, ответственным за предоставление муниципальной услуги. </w:t>
      </w:r>
    </w:p>
    <w:p w:rsidR="00890B6C" w:rsidRPr="00EB4090" w:rsidRDefault="00890B6C" w:rsidP="00205258">
      <w:pPr>
        <w:pStyle w:val="Default"/>
        <w:jc w:val="both"/>
        <w:rPr>
          <w:sz w:val="28"/>
          <w:szCs w:val="28"/>
        </w:rPr>
      </w:pPr>
    </w:p>
    <w:p w:rsidR="0092640C" w:rsidRDefault="0092640C" w:rsidP="0092640C">
      <w:pPr>
        <w:pStyle w:val="Default"/>
        <w:jc w:val="center"/>
        <w:rPr>
          <w:b/>
          <w:bCs/>
          <w:sz w:val="28"/>
          <w:szCs w:val="28"/>
        </w:rPr>
      </w:pPr>
      <w:r w:rsidRPr="00EB4090">
        <w:rPr>
          <w:b/>
          <w:bCs/>
          <w:sz w:val="28"/>
          <w:szCs w:val="28"/>
        </w:rPr>
        <w:t>2.</w:t>
      </w:r>
      <w:r w:rsidR="007344D7">
        <w:rPr>
          <w:b/>
          <w:bCs/>
          <w:sz w:val="28"/>
          <w:szCs w:val="28"/>
        </w:rPr>
        <w:t>3</w:t>
      </w:r>
      <w:r w:rsidR="00487304">
        <w:rPr>
          <w:b/>
          <w:bCs/>
          <w:sz w:val="28"/>
          <w:szCs w:val="28"/>
        </w:rPr>
        <w:t>.</w:t>
      </w:r>
      <w:r w:rsidRPr="00EB4090">
        <w:rPr>
          <w:b/>
          <w:bCs/>
          <w:sz w:val="28"/>
          <w:szCs w:val="28"/>
        </w:rPr>
        <w:t xml:space="preserve"> Результат предоставления муниципальной услуги</w:t>
      </w:r>
    </w:p>
    <w:p w:rsidR="00890B6C" w:rsidRPr="00EB4090" w:rsidRDefault="00890B6C" w:rsidP="0092640C">
      <w:pPr>
        <w:pStyle w:val="Default"/>
        <w:jc w:val="center"/>
        <w:rPr>
          <w:sz w:val="28"/>
          <w:szCs w:val="28"/>
        </w:rPr>
      </w:pPr>
    </w:p>
    <w:p w:rsidR="00B03722" w:rsidRPr="00B03722" w:rsidRDefault="0092640C" w:rsidP="00B03722">
      <w:pPr>
        <w:pStyle w:val="ConsPlusNormal"/>
        <w:ind w:firstLine="539"/>
        <w:jc w:val="both"/>
        <w:rPr>
          <w:rFonts w:ascii="Times New Roman" w:hAnsi="Times New Roman"/>
          <w:sz w:val="28"/>
          <w:szCs w:val="28"/>
        </w:rPr>
      </w:pPr>
      <w:r w:rsidRPr="00B03722">
        <w:rPr>
          <w:rFonts w:ascii="Times New Roman" w:hAnsi="Times New Roman"/>
          <w:sz w:val="28"/>
          <w:szCs w:val="28"/>
        </w:rPr>
        <w:t>7.</w:t>
      </w:r>
      <w:r w:rsidRPr="00EB4090">
        <w:rPr>
          <w:sz w:val="28"/>
          <w:szCs w:val="28"/>
        </w:rPr>
        <w:t xml:space="preserve"> </w:t>
      </w:r>
      <w:r w:rsidR="00B03722" w:rsidRPr="00B03722">
        <w:rPr>
          <w:rFonts w:ascii="Times New Roman" w:hAnsi="Times New Roman"/>
          <w:sz w:val="28"/>
          <w:szCs w:val="28"/>
        </w:rPr>
        <w:t>Результатом предоставления государственной услуги является направление (выдача) заявителю одного из следующих документов:</w:t>
      </w:r>
    </w:p>
    <w:p w:rsidR="00B03722" w:rsidRPr="00B03722" w:rsidRDefault="006C3B05" w:rsidP="006C3B05">
      <w:pPr>
        <w:pStyle w:val="ConsPlusNormal"/>
        <w:ind w:firstLine="539"/>
        <w:jc w:val="both"/>
        <w:rPr>
          <w:rFonts w:ascii="Times New Roman" w:hAnsi="Times New Roman"/>
          <w:sz w:val="28"/>
          <w:szCs w:val="28"/>
        </w:rPr>
      </w:pPr>
      <w:r>
        <w:rPr>
          <w:rFonts w:ascii="Times New Roman" w:hAnsi="Times New Roman"/>
          <w:sz w:val="28"/>
          <w:szCs w:val="28"/>
        </w:rPr>
        <w:lastRenderedPageBreak/>
        <w:t xml:space="preserve">- </w:t>
      </w:r>
      <w:r w:rsidR="00B03722" w:rsidRPr="00B03722">
        <w:rPr>
          <w:rFonts w:ascii="Times New Roman" w:hAnsi="Times New Roman"/>
          <w:sz w:val="28"/>
          <w:szCs w:val="28"/>
        </w:rPr>
        <w:t>уведомления о возможности заключения соглашения об установлении сервитута в предложенных заявителем границах;</w:t>
      </w:r>
    </w:p>
    <w:p w:rsidR="006C3B05" w:rsidRDefault="006C3B05" w:rsidP="00B03722">
      <w:pPr>
        <w:pStyle w:val="ConsPlusNormal"/>
        <w:ind w:firstLine="539"/>
        <w:jc w:val="both"/>
        <w:rPr>
          <w:rFonts w:ascii="Times New Roman" w:hAnsi="Times New Roman"/>
          <w:sz w:val="28"/>
          <w:szCs w:val="28"/>
        </w:rPr>
      </w:pPr>
      <w:r>
        <w:rPr>
          <w:rFonts w:ascii="Times New Roman" w:hAnsi="Times New Roman"/>
          <w:sz w:val="28"/>
          <w:szCs w:val="28"/>
        </w:rPr>
        <w:t xml:space="preserve">-    </w:t>
      </w:r>
      <w:r w:rsidR="00B03722" w:rsidRPr="00B03722">
        <w:rPr>
          <w:rFonts w:ascii="Times New Roman" w:hAnsi="Times New Roman"/>
          <w:sz w:val="28"/>
          <w:szCs w:val="28"/>
        </w:rPr>
        <w:t xml:space="preserve">предложения </w:t>
      </w:r>
      <w:proofErr w:type="gramStart"/>
      <w:r w:rsidR="00B03722" w:rsidRPr="00B03722">
        <w:rPr>
          <w:rFonts w:ascii="Times New Roman" w:hAnsi="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00B03722" w:rsidRPr="00B03722">
        <w:rPr>
          <w:rFonts w:ascii="Times New Roman" w:hAnsi="Times New Roman"/>
          <w:sz w:val="28"/>
          <w:szCs w:val="28"/>
        </w:rPr>
        <w:t xml:space="preserve"> территории;</w:t>
      </w:r>
    </w:p>
    <w:p w:rsidR="00B03722" w:rsidRPr="00B03722" w:rsidRDefault="006C3B05" w:rsidP="00B03722">
      <w:pPr>
        <w:pStyle w:val="ConsPlusNormal"/>
        <w:ind w:firstLine="539"/>
        <w:jc w:val="both"/>
        <w:rPr>
          <w:rFonts w:ascii="Times New Roman" w:hAnsi="Times New Roman"/>
          <w:sz w:val="28"/>
          <w:szCs w:val="28"/>
        </w:rPr>
      </w:pPr>
      <w:r>
        <w:rPr>
          <w:rFonts w:ascii="Times New Roman" w:hAnsi="Times New Roman"/>
          <w:sz w:val="28"/>
          <w:szCs w:val="28"/>
        </w:rPr>
        <w:t xml:space="preserve">-  </w:t>
      </w:r>
      <w:r w:rsidR="00B03722" w:rsidRPr="00B03722">
        <w:rPr>
          <w:rFonts w:ascii="Times New Roman" w:hAnsi="Times New Roman"/>
          <w:sz w:val="28"/>
          <w:szCs w:val="28"/>
        </w:rPr>
        <w:t>подписанных управлением экземпляров проекта соглашения об установлении сервитута;</w:t>
      </w:r>
    </w:p>
    <w:p w:rsidR="006C3B05" w:rsidRDefault="006C3B05" w:rsidP="006C3B05">
      <w:pPr>
        <w:pStyle w:val="ConsPlusNormal"/>
        <w:ind w:firstLine="539"/>
        <w:jc w:val="both"/>
        <w:rPr>
          <w:rFonts w:ascii="Times New Roman" w:hAnsi="Times New Roman"/>
          <w:sz w:val="28"/>
          <w:szCs w:val="28"/>
        </w:rPr>
      </w:pPr>
      <w:r>
        <w:rPr>
          <w:rFonts w:ascii="Times New Roman" w:hAnsi="Times New Roman"/>
          <w:sz w:val="28"/>
          <w:szCs w:val="28"/>
        </w:rPr>
        <w:t xml:space="preserve">-    </w:t>
      </w:r>
      <w:r w:rsidR="00B03722" w:rsidRPr="00B03722">
        <w:rPr>
          <w:rFonts w:ascii="Times New Roman" w:hAnsi="Times New Roman"/>
          <w:sz w:val="28"/>
          <w:szCs w:val="28"/>
        </w:rPr>
        <w:t>решения об установлении публичного сервитута;</w:t>
      </w:r>
    </w:p>
    <w:p w:rsidR="00B03722" w:rsidRPr="00B03722" w:rsidRDefault="006C3B05" w:rsidP="006C3B05">
      <w:pPr>
        <w:pStyle w:val="ConsPlusNormal"/>
        <w:ind w:firstLine="539"/>
        <w:jc w:val="both"/>
        <w:rPr>
          <w:rFonts w:ascii="Times New Roman" w:hAnsi="Times New Roman"/>
          <w:sz w:val="28"/>
          <w:szCs w:val="28"/>
        </w:rPr>
      </w:pPr>
      <w:r>
        <w:rPr>
          <w:rFonts w:ascii="Times New Roman" w:hAnsi="Times New Roman"/>
          <w:sz w:val="28"/>
          <w:szCs w:val="28"/>
        </w:rPr>
        <w:t xml:space="preserve">-  </w:t>
      </w:r>
      <w:r w:rsidR="00B03722" w:rsidRPr="00B03722">
        <w:rPr>
          <w:rFonts w:ascii="Times New Roman" w:hAnsi="Times New Roman"/>
          <w:sz w:val="28"/>
          <w:szCs w:val="28"/>
        </w:rPr>
        <w:t>решения об отказе в установлении сервитута (публичного сервитута).</w:t>
      </w:r>
    </w:p>
    <w:p w:rsidR="0091712D" w:rsidRDefault="0091712D" w:rsidP="0091712D">
      <w:pPr>
        <w:pStyle w:val="ConsPlusNormal"/>
        <w:jc w:val="both"/>
        <w:rPr>
          <w:rFonts w:ascii="Times New Roman" w:hAnsi="Times New Roman"/>
          <w:sz w:val="28"/>
          <w:szCs w:val="28"/>
        </w:rPr>
      </w:pPr>
    </w:p>
    <w:p w:rsidR="00321B96" w:rsidRDefault="007344D7" w:rsidP="00321B96">
      <w:pPr>
        <w:pStyle w:val="Default"/>
        <w:tabs>
          <w:tab w:val="left" w:pos="3168"/>
        </w:tabs>
        <w:jc w:val="center"/>
        <w:rPr>
          <w:b/>
          <w:bCs/>
          <w:sz w:val="28"/>
          <w:szCs w:val="28"/>
        </w:rPr>
      </w:pPr>
      <w:r>
        <w:rPr>
          <w:b/>
          <w:bCs/>
          <w:sz w:val="28"/>
          <w:szCs w:val="28"/>
        </w:rPr>
        <w:t>2.4</w:t>
      </w:r>
      <w:r w:rsidR="00321B96" w:rsidRPr="00321B96">
        <w:rPr>
          <w:b/>
          <w:bCs/>
          <w:sz w:val="28"/>
          <w:szCs w:val="28"/>
        </w:rPr>
        <w:t xml:space="preserve"> Сроки предоставления муниципальной услуги</w:t>
      </w:r>
    </w:p>
    <w:p w:rsidR="00890B6C" w:rsidRPr="00321B96" w:rsidRDefault="00890B6C" w:rsidP="00321B96">
      <w:pPr>
        <w:pStyle w:val="Default"/>
        <w:tabs>
          <w:tab w:val="left" w:pos="3168"/>
        </w:tabs>
        <w:jc w:val="center"/>
        <w:rPr>
          <w:sz w:val="28"/>
          <w:szCs w:val="28"/>
        </w:rPr>
      </w:pPr>
    </w:p>
    <w:p w:rsidR="00C45155" w:rsidRPr="00C45155" w:rsidRDefault="00321B96" w:rsidP="00C45155">
      <w:pPr>
        <w:pStyle w:val="ConsPlusNormal"/>
        <w:ind w:firstLine="540"/>
        <w:jc w:val="both"/>
        <w:rPr>
          <w:rFonts w:ascii="Times New Roman" w:hAnsi="Times New Roman"/>
          <w:sz w:val="28"/>
          <w:szCs w:val="28"/>
        </w:rPr>
      </w:pPr>
      <w:r w:rsidRPr="00321B96">
        <w:rPr>
          <w:rFonts w:ascii="Times New Roman" w:hAnsi="Times New Roman"/>
          <w:sz w:val="28"/>
          <w:szCs w:val="28"/>
        </w:rPr>
        <w:t xml:space="preserve">8. </w:t>
      </w:r>
      <w:r w:rsidR="00C45155" w:rsidRPr="00C45155">
        <w:rPr>
          <w:rFonts w:ascii="Times New Roman" w:hAnsi="Times New Roman"/>
          <w:sz w:val="28"/>
          <w:szCs w:val="28"/>
        </w:rPr>
        <w:t>Срок предоставления государственной услуги, с учетом необходимости обращения в органы и организации, участвующие в ее предоставлении, составляет:</w:t>
      </w:r>
    </w:p>
    <w:p w:rsidR="00C45155" w:rsidRPr="00C45155" w:rsidRDefault="00C45155" w:rsidP="00C45155">
      <w:pPr>
        <w:pStyle w:val="ConsPlusNormal"/>
        <w:ind w:firstLine="540"/>
        <w:jc w:val="both"/>
        <w:rPr>
          <w:rFonts w:ascii="Times New Roman" w:hAnsi="Times New Roman"/>
          <w:sz w:val="28"/>
          <w:szCs w:val="28"/>
        </w:rPr>
      </w:pPr>
      <w:r w:rsidRPr="00C45155">
        <w:rPr>
          <w:rFonts w:ascii="Times New Roman" w:hAnsi="Times New Roman"/>
          <w:sz w:val="28"/>
          <w:szCs w:val="28"/>
        </w:rPr>
        <w:t>30 дней со дня поступления заявления о заключении соглашения об установлении сервитута;</w:t>
      </w:r>
    </w:p>
    <w:p w:rsidR="00C45155" w:rsidRPr="00C45155" w:rsidRDefault="00C45155" w:rsidP="00C45155">
      <w:pPr>
        <w:pStyle w:val="ConsPlusNormal"/>
        <w:ind w:firstLine="540"/>
        <w:jc w:val="both"/>
        <w:rPr>
          <w:rFonts w:ascii="Times New Roman" w:hAnsi="Times New Roman"/>
          <w:sz w:val="28"/>
          <w:szCs w:val="28"/>
        </w:rPr>
      </w:pPr>
      <w:bookmarkStart w:id="1" w:name="P184"/>
      <w:bookmarkEnd w:id="1"/>
      <w:proofErr w:type="gramStart"/>
      <w:r w:rsidRPr="00C45155">
        <w:rPr>
          <w:rFonts w:ascii="Times New Roman" w:hAnsi="Times New Roman"/>
          <w:sz w:val="28"/>
          <w:szCs w:val="28"/>
        </w:rPr>
        <w:t>20 дней со дня поступления ходатайства об установлении публичного сервитута и прилагаемых к ходатайству документов в целях устройства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w:t>
      </w:r>
      <w:proofErr w:type="gramEnd"/>
      <w:r w:rsidRPr="00C45155">
        <w:rPr>
          <w:rFonts w:ascii="Times New Roman" w:hAnsi="Times New Roman"/>
          <w:sz w:val="28"/>
          <w:szCs w:val="28"/>
        </w:rPr>
        <w:t xml:space="preserve"> автомобильным дорогам на земельных участках, находящихся в государственной собственности, в границах полосы отвода автомобильной дороги;</w:t>
      </w:r>
    </w:p>
    <w:p w:rsidR="00C45155" w:rsidRPr="00C45155" w:rsidRDefault="00C45155" w:rsidP="00C45155">
      <w:pPr>
        <w:pStyle w:val="ConsPlusNormal"/>
        <w:ind w:firstLine="540"/>
        <w:jc w:val="both"/>
        <w:rPr>
          <w:rFonts w:ascii="Times New Roman" w:hAnsi="Times New Roman"/>
          <w:sz w:val="28"/>
          <w:szCs w:val="28"/>
        </w:rPr>
      </w:pPr>
      <w:bookmarkStart w:id="2" w:name="P185"/>
      <w:bookmarkEnd w:id="2"/>
      <w:r w:rsidRPr="00C45155">
        <w:rPr>
          <w:rFonts w:ascii="Times New Roman" w:hAnsi="Times New Roman"/>
          <w:sz w:val="28"/>
          <w:szCs w:val="28"/>
        </w:rPr>
        <w:t xml:space="preserve">45 дней со дня поступления ходатайства об установлении публичного сервитута и прилагаемых к ходатайству документов, но не ранее чем 30 дней со дня опубликования сообщения о поступившем </w:t>
      </w:r>
      <w:proofErr w:type="gramStart"/>
      <w:r w:rsidRPr="00C45155">
        <w:rPr>
          <w:rFonts w:ascii="Times New Roman" w:hAnsi="Times New Roman"/>
          <w:sz w:val="28"/>
          <w:szCs w:val="28"/>
        </w:rPr>
        <w:t>ходатайстве</w:t>
      </w:r>
      <w:proofErr w:type="gramEnd"/>
      <w:r w:rsidRPr="00C45155">
        <w:rPr>
          <w:rFonts w:ascii="Times New Roman" w:hAnsi="Times New Roman"/>
          <w:sz w:val="28"/>
          <w:szCs w:val="28"/>
        </w:rPr>
        <w:t xml:space="preserve"> об установлении публичного сервитута в целях:</w:t>
      </w:r>
    </w:p>
    <w:p w:rsidR="00C45155" w:rsidRPr="00C45155" w:rsidRDefault="00C45155" w:rsidP="00C45155">
      <w:pPr>
        <w:pStyle w:val="ConsPlusNormal"/>
        <w:ind w:firstLine="540"/>
        <w:jc w:val="both"/>
        <w:rPr>
          <w:rFonts w:ascii="Times New Roman" w:hAnsi="Times New Roman"/>
          <w:sz w:val="28"/>
          <w:szCs w:val="28"/>
        </w:rPr>
      </w:pPr>
      <w:proofErr w:type="gramStart"/>
      <w:r w:rsidRPr="00C45155">
        <w:rPr>
          <w:rFonts w:ascii="Times New Roman" w:hAnsi="Times New Roman"/>
          <w:sz w:val="28"/>
          <w:szCs w:val="28"/>
        </w:rPr>
        <w:t>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регионального значения либо переносятся в связи с изъятием земельных участков, на которых они ранее располагались, для государственных нужд (далее также - инженерные сооружения);</w:t>
      </w:r>
      <w:proofErr w:type="gramEnd"/>
    </w:p>
    <w:p w:rsidR="00C45155" w:rsidRPr="00C45155" w:rsidRDefault="00C45155" w:rsidP="00C45155">
      <w:pPr>
        <w:pStyle w:val="ConsPlusNormal"/>
        <w:ind w:firstLine="540"/>
        <w:jc w:val="both"/>
        <w:rPr>
          <w:rFonts w:ascii="Times New Roman" w:hAnsi="Times New Roman"/>
          <w:sz w:val="28"/>
          <w:szCs w:val="28"/>
        </w:rPr>
      </w:pPr>
      <w:proofErr w:type="gramStart"/>
      <w:r w:rsidRPr="00C45155">
        <w:rPr>
          <w:rFonts w:ascii="Times New Roman" w:hAnsi="Times New Roman"/>
          <w:sz w:val="28"/>
          <w:szCs w:val="28"/>
        </w:rPr>
        <w:t>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регионального значения, на срок указанных строительства, реконструкции, ремонта;</w:t>
      </w:r>
      <w:proofErr w:type="gramEnd"/>
    </w:p>
    <w:p w:rsidR="00C45155" w:rsidRPr="00C45155" w:rsidRDefault="00C45155" w:rsidP="00C45155">
      <w:pPr>
        <w:pStyle w:val="ConsPlusNormal"/>
        <w:ind w:firstLine="540"/>
        <w:jc w:val="both"/>
        <w:rPr>
          <w:rFonts w:ascii="Times New Roman" w:hAnsi="Times New Roman"/>
          <w:sz w:val="28"/>
          <w:szCs w:val="28"/>
        </w:rPr>
      </w:pPr>
      <w:r w:rsidRPr="00C45155">
        <w:rPr>
          <w:rFonts w:ascii="Times New Roman" w:hAnsi="Times New Roman"/>
          <w:sz w:val="28"/>
          <w:szCs w:val="28"/>
        </w:rPr>
        <w:lastRenderedPageBreak/>
        <w:t>размещения автомобильных дорог и железнодорожных путей в туннелях;</w:t>
      </w:r>
    </w:p>
    <w:p w:rsidR="00C45155" w:rsidRPr="00C45155" w:rsidRDefault="00C45155" w:rsidP="00C45155">
      <w:pPr>
        <w:pStyle w:val="ConsPlusNormal"/>
        <w:ind w:firstLine="540"/>
        <w:jc w:val="both"/>
        <w:rPr>
          <w:rFonts w:ascii="Times New Roman" w:hAnsi="Times New Roman"/>
          <w:sz w:val="28"/>
          <w:szCs w:val="28"/>
        </w:rPr>
      </w:pPr>
      <w:r w:rsidRPr="00C45155">
        <w:rPr>
          <w:rFonts w:ascii="Times New Roman" w:hAnsi="Times New Roman"/>
          <w:sz w:val="28"/>
          <w:szCs w:val="28"/>
        </w:rPr>
        <w:t>проведения инженерных изысканий в целях подготовки документации по планировке территории, предусматривающей размещение линейных объектов регионального значения, проведение инженерных изысканий для строительства, реконструкции указанных объектов, а также инженерных сооружений.</w:t>
      </w:r>
    </w:p>
    <w:p w:rsidR="00890B6C" w:rsidRPr="00321B96" w:rsidRDefault="00890B6C" w:rsidP="00804E83">
      <w:pPr>
        <w:autoSpaceDE w:val="0"/>
        <w:autoSpaceDN w:val="0"/>
        <w:adjustRightInd w:val="0"/>
        <w:spacing w:after="0" w:line="240" w:lineRule="auto"/>
        <w:jc w:val="both"/>
        <w:rPr>
          <w:rFonts w:ascii="Times New Roman" w:hAnsi="Times New Roman"/>
          <w:sz w:val="28"/>
          <w:szCs w:val="28"/>
          <w:lang w:eastAsia="ru-RU"/>
        </w:rPr>
      </w:pPr>
    </w:p>
    <w:p w:rsidR="00680C5F" w:rsidRDefault="007344D7" w:rsidP="00680C5F">
      <w:pPr>
        <w:pStyle w:val="Default"/>
        <w:jc w:val="center"/>
        <w:rPr>
          <w:sz w:val="28"/>
          <w:szCs w:val="28"/>
        </w:rPr>
      </w:pPr>
      <w:r>
        <w:rPr>
          <w:b/>
          <w:bCs/>
          <w:sz w:val="28"/>
          <w:szCs w:val="28"/>
        </w:rPr>
        <w:t>2.5</w:t>
      </w:r>
      <w:r w:rsidR="00804E83" w:rsidRPr="00EB4090">
        <w:rPr>
          <w:b/>
          <w:bCs/>
          <w:sz w:val="28"/>
          <w:szCs w:val="28"/>
        </w:rPr>
        <w:t xml:space="preserve"> Правовые основания для предоставления муниципальной услуги</w:t>
      </w:r>
    </w:p>
    <w:p w:rsidR="00680C5F" w:rsidRDefault="00680C5F" w:rsidP="00680C5F">
      <w:pPr>
        <w:pStyle w:val="Default"/>
        <w:jc w:val="center"/>
        <w:rPr>
          <w:sz w:val="28"/>
          <w:szCs w:val="28"/>
        </w:rPr>
      </w:pPr>
    </w:p>
    <w:p w:rsidR="00804E83" w:rsidRPr="00EB4090" w:rsidRDefault="00804E83" w:rsidP="00896B2F">
      <w:pPr>
        <w:pStyle w:val="Default"/>
        <w:ind w:firstLine="708"/>
        <w:jc w:val="both"/>
        <w:rPr>
          <w:sz w:val="28"/>
          <w:szCs w:val="28"/>
        </w:rPr>
      </w:pPr>
      <w:r>
        <w:rPr>
          <w:sz w:val="28"/>
          <w:szCs w:val="28"/>
        </w:rPr>
        <w:t>9</w:t>
      </w:r>
      <w:r w:rsidRPr="00EB4090">
        <w:rPr>
          <w:sz w:val="28"/>
          <w:szCs w:val="28"/>
        </w:rPr>
        <w:t xml:space="preserve">. Правовыми основаниями для предоставления муниципальной услуги являются: </w:t>
      </w:r>
    </w:p>
    <w:p w:rsidR="00804E83" w:rsidRPr="00EB4090" w:rsidRDefault="00804E83" w:rsidP="00487304">
      <w:pPr>
        <w:pStyle w:val="Default"/>
        <w:numPr>
          <w:ilvl w:val="0"/>
          <w:numId w:val="1"/>
        </w:numPr>
        <w:tabs>
          <w:tab w:val="left" w:pos="993"/>
        </w:tabs>
        <w:ind w:left="0" w:firstLine="709"/>
        <w:jc w:val="both"/>
        <w:rPr>
          <w:sz w:val="28"/>
          <w:szCs w:val="28"/>
        </w:rPr>
      </w:pPr>
      <w:r w:rsidRPr="00EB4090">
        <w:rPr>
          <w:sz w:val="28"/>
          <w:szCs w:val="28"/>
        </w:rPr>
        <w:t>Конституция Российской Федерации;</w:t>
      </w:r>
    </w:p>
    <w:p w:rsidR="00804E83" w:rsidRPr="00EB4090" w:rsidRDefault="00804E83" w:rsidP="00487304">
      <w:pPr>
        <w:pStyle w:val="Default"/>
        <w:numPr>
          <w:ilvl w:val="0"/>
          <w:numId w:val="1"/>
        </w:numPr>
        <w:tabs>
          <w:tab w:val="left" w:pos="993"/>
        </w:tabs>
        <w:ind w:left="0" w:firstLine="709"/>
        <w:jc w:val="both"/>
        <w:rPr>
          <w:sz w:val="28"/>
          <w:szCs w:val="28"/>
        </w:rPr>
      </w:pPr>
      <w:r w:rsidRPr="00EB4090">
        <w:rPr>
          <w:sz w:val="28"/>
          <w:szCs w:val="28"/>
        </w:rPr>
        <w:t>Гражданский кодекс Российской Федерации от 30 ноября 1994 года № 51-ФЗ;</w:t>
      </w:r>
    </w:p>
    <w:p w:rsidR="00804E83" w:rsidRPr="00EB4090" w:rsidRDefault="00804E83" w:rsidP="00487304">
      <w:pPr>
        <w:pStyle w:val="Default"/>
        <w:numPr>
          <w:ilvl w:val="0"/>
          <w:numId w:val="1"/>
        </w:numPr>
        <w:tabs>
          <w:tab w:val="left" w:pos="993"/>
        </w:tabs>
        <w:ind w:left="0" w:firstLine="709"/>
        <w:jc w:val="both"/>
        <w:rPr>
          <w:sz w:val="28"/>
          <w:szCs w:val="28"/>
        </w:rPr>
      </w:pPr>
      <w:r w:rsidRPr="00EB4090">
        <w:rPr>
          <w:sz w:val="28"/>
          <w:szCs w:val="28"/>
        </w:rPr>
        <w:t xml:space="preserve">Земельный кодекс Российской Федерации от 25 октября 2001 года </w:t>
      </w:r>
      <w:r>
        <w:rPr>
          <w:sz w:val="28"/>
          <w:szCs w:val="28"/>
        </w:rPr>
        <w:t xml:space="preserve">                     </w:t>
      </w:r>
      <w:r w:rsidRPr="00EB4090">
        <w:rPr>
          <w:sz w:val="28"/>
          <w:szCs w:val="28"/>
        </w:rPr>
        <w:t>№ 136-ФЗ;</w:t>
      </w:r>
    </w:p>
    <w:p w:rsidR="00804E83" w:rsidRPr="00EB4090" w:rsidRDefault="00804E83" w:rsidP="00487304">
      <w:pPr>
        <w:pStyle w:val="Default"/>
        <w:numPr>
          <w:ilvl w:val="0"/>
          <w:numId w:val="1"/>
        </w:numPr>
        <w:tabs>
          <w:tab w:val="left" w:pos="993"/>
        </w:tabs>
        <w:ind w:left="0" w:firstLine="709"/>
        <w:jc w:val="both"/>
        <w:rPr>
          <w:sz w:val="28"/>
          <w:szCs w:val="28"/>
        </w:rPr>
      </w:pPr>
      <w:r w:rsidRPr="00EB4090">
        <w:rPr>
          <w:sz w:val="28"/>
          <w:szCs w:val="28"/>
        </w:rPr>
        <w:t>Градостроительный кодекс Российской Федерации от 29 декабря 2004 года № 190-ФЗ;</w:t>
      </w:r>
    </w:p>
    <w:p w:rsidR="00804E83" w:rsidRPr="00EB4090" w:rsidRDefault="00804E83" w:rsidP="00487304">
      <w:pPr>
        <w:pStyle w:val="Default"/>
        <w:numPr>
          <w:ilvl w:val="0"/>
          <w:numId w:val="1"/>
        </w:numPr>
        <w:tabs>
          <w:tab w:val="left" w:pos="993"/>
        </w:tabs>
        <w:ind w:left="0" w:firstLine="709"/>
        <w:jc w:val="both"/>
        <w:rPr>
          <w:sz w:val="28"/>
          <w:szCs w:val="28"/>
        </w:rPr>
      </w:pPr>
      <w:r w:rsidRPr="00EB4090">
        <w:rPr>
          <w:sz w:val="28"/>
          <w:szCs w:val="28"/>
        </w:rPr>
        <w:t>Федеральный закон от 25 октября 2001 года № 137-ФЗ «О введении в действие Земельного кодекса Российской Федерации»;</w:t>
      </w:r>
    </w:p>
    <w:p w:rsidR="00C45155" w:rsidRPr="00C45155" w:rsidRDefault="00804E83" w:rsidP="00C45155">
      <w:pPr>
        <w:pStyle w:val="Default"/>
        <w:numPr>
          <w:ilvl w:val="0"/>
          <w:numId w:val="1"/>
        </w:numPr>
        <w:tabs>
          <w:tab w:val="left" w:pos="993"/>
        </w:tabs>
        <w:ind w:left="0" w:firstLine="709"/>
        <w:jc w:val="both"/>
        <w:rPr>
          <w:sz w:val="28"/>
          <w:szCs w:val="28"/>
        </w:rPr>
      </w:pPr>
      <w:r w:rsidRPr="00EB4090">
        <w:rPr>
          <w:sz w:val="28"/>
          <w:szCs w:val="28"/>
        </w:rPr>
        <w:t xml:space="preserve">Федеральный закон от 6 октября 2003 года № 131-ФЗ «Об общих принципах организации местного самоуправления в Российской Федерации»; </w:t>
      </w:r>
    </w:p>
    <w:p w:rsidR="00804E83" w:rsidRDefault="00804E83" w:rsidP="00C45155">
      <w:pPr>
        <w:pStyle w:val="Default"/>
        <w:numPr>
          <w:ilvl w:val="0"/>
          <w:numId w:val="1"/>
        </w:numPr>
        <w:tabs>
          <w:tab w:val="left" w:pos="993"/>
        </w:tabs>
        <w:ind w:left="0" w:firstLine="709"/>
        <w:jc w:val="both"/>
        <w:rPr>
          <w:sz w:val="28"/>
          <w:szCs w:val="28"/>
        </w:rPr>
      </w:pPr>
      <w:r w:rsidRPr="00804E83">
        <w:rPr>
          <w:sz w:val="28"/>
          <w:szCs w:val="28"/>
        </w:rPr>
        <w:t>Федеральным законом Российской Федерации от 27 ию</w:t>
      </w:r>
      <w:r w:rsidR="00C45155">
        <w:rPr>
          <w:sz w:val="28"/>
          <w:szCs w:val="28"/>
        </w:rPr>
        <w:t xml:space="preserve">ля 2010 года </w:t>
      </w:r>
      <w:r w:rsidRPr="00804E83">
        <w:rPr>
          <w:sz w:val="28"/>
          <w:szCs w:val="28"/>
        </w:rPr>
        <w:t>№ 210-ФЗ «Об организации предоставления государственных и муниципальных услуг»;</w:t>
      </w:r>
    </w:p>
    <w:p w:rsidR="00F1147F" w:rsidRDefault="00F1147F" w:rsidP="00C45155">
      <w:pPr>
        <w:pStyle w:val="Default"/>
        <w:numPr>
          <w:ilvl w:val="0"/>
          <w:numId w:val="1"/>
        </w:numPr>
        <w:tabs>
          <w:tab w:val="left" w:pos="993"/>
        </w:tabs>
        <w:ind w:left="0" w:firstLine="709"/>
        <w:jc w:val="both"/>
        <w:rPr>
          <w:sz w:val="28"/>
          <w:szCs w:val="28"/>
        </w:rPr>
      </w:pPr>
      <w:r>
        <w:rPr>
          <w:sz w:val="28"/>
          <w:szCs w:val="28"/>
        </w:rPr>
        <w:t>Федеральный закон от 27 июля 2006 года № 152-ФЗ «О персональных данных» (далее – Федеральный закон от27.07.2006 №152-ФЗ);</w:t>
      </w:r>
    </w:p>
    <w:p w:rsidR="000E6262" w:rsidRPr="003847AE" w:rsidRDefault="000E6262" w:rsidP="000E6262">
      <w:pPr>
        <w:pStyle w:val="Default"/>
        <w:numPr>
          <w:ilvl w:val="0"/>
          <w:numId w:val="1"/>
        </w:numPr>
        <w:tabs>
          <w:tab w:val="left" w:pos="993"/>
        </w:tabs>
        <w:ind w:left="0" w:firstLine="709"/>
        <w:jc w:val="both"/>
        <w:rPr>
          <w:sz w:val="28"/>
          <w:szCs w:val="28"/>
        </w:rPr>
      </w:pPr>
      <w:r w:rsidRPr="0071244C">
        <w:rPr>
          <w:color w:val="auto"/>
          <w:sz w:val="28"/>
          <w:szCs w:val="28"/>
        </w:rPr>
        <w:t>Федеральны</w:t>
      </w:r>
      <w:r>
        <w:rPr>
          <w:sz w:val="28"/>
          <w:szCs w:val="28"/>
        </w:rPr>
        <w:t>й</w:t>
      </w:r>
      <w:r w:rsidRPr="0071244C">
        <w:rPr>
          <w:color w:val="auto"/>
          <w:sz w:val="28"/>
          <w:szCs w:val="28"/>
        </w:rPr>
        <w:t xml:space="preserve"> </w:t>
      </w:r>
      <w:hyperlink r:id="rId14" w:history="1">
        <w:r w:rsidRPr="0071244C">
          <w:rPr>
            <w:color w:val="auto"/>
            <w:sz w:val="28"/>
            <w:szCs w:val="28"/>
          </w:rPr>
          <w:t>закон</w:t>
        </w:r>
      </w:hyperlink>
      <w:r w:rsidRPr="0071244C">
        <w:rPr>
          <w:color w:val="auto"/>
          <w:sz w:val="28"/>
          <w:szCs w:val="28"/>
        </w:rPr>
        <w:t xml:space="preserve"> от 06</w:t>
      </w:r>
      <w:r>
        <w:rPr>
          <w:sz w:val="28"/>
          <w:szCs w:val="28"/>
        </w:rPr>
        <w:t xml:space="preserve"> апреля </w:t>
      </w:r>
      <w:r w:rsidRPr="0071244C">
        <w:rPr>
          <w:color w:val="auto"/>
          <w:sz w:val="28"/>
          <w:szCs w:val="28"/>
        </w:rPr>
        <w:t>2011</w:t>
      </w:r>
      <w:r>
        <w:rPr>
          <w:sz w:val="28"/>
          <w:szCs w:val="28"/>
        </w:rPr>
        <w:t xml:space="preserve"> года №</w:t>
      </w:r>
      <w:r w:rsidRPr="0071244C">
        <w:rPr>
          <w:color w:val="auto"/>
          <w:sz w:val="28"/>
          <w:szCs w:val="28"/>
        </w:rPr>
        <w:t xml:space="preserve"> 63-ФЗ</w:t>
      </w:r>
      <w:r>
        <w:rPr>
          <w:color w:val="auto"/>
          <w:sz w:val="28"/>
          <w:szCs w:val="28"/>
        </w:rPr>
        <w:t xml:space="preserve"> </w:t>
      </w:r>
      <w:r w:rsidRPr="000E6262">
        <w:rPr>
          <w:sz w:val="28"/>
          <w:szCs w:val="28"/>
        </w:rPr>
        <w:t>«</w:t>
      </w:r>
      <w:r w:rsidRPr="000E6262">
        <w:rPr>
          <w:color w:val="auto"/>
          <w:sz w:val="28"/>
          <w:szCs w:val="28"/>
        </w:rPr>
        <w:t>Об электронной подписи</w:t>
      </w:r>
      <w:r w:rsidRPr="000E6262">
        <w:rPr>
          <w:sz w:val="28"/>
          <w:szCs w:val="28"/>
        </w:rPr>
        <w:t>»</w:t>
      </w:r>
      <w:r w:rsidRPr="000E6262">
        <w:rPr>
          <w:color w:val="auto"/>
          <w:sz w:val="28"/>
          <w:szCs w:val="28"/>
        </w:rPr>
        <w:t>;</w:t>
      </w:r>
    </w:p>
    <w:p w:rsidR="000E6262" w:rsidRPr="0098091F" w:rsidRDefault="003847AE" w:rsidP="003847AE">
      <w:pPr>
        <w:pStyle w:val="Default"/>
        <w:numPr>
          <w:ilvl w:val="0"/>
          <w:numId w:val="1"/>
        </w:numPr>
        <w:tabs>
          <w:tab w:val="left" w:pos="993"/>
        </w:tabs>
        <w:ind w:left="0" w:firstLine="709"/>
        <w:jc w:val="both"/>
        <w:rPr>
          <w:sz w:val="28"/>
          <w:szCs w:val="28"/>
        </w:rPr>
      </w:pPr>
      <w:r w:rsidRPr="0071244C">
        <w:rPr>
          <w:color w:val="auto"/>
          <w:sz w:val="28"/>
          <w:szCs w:val="28"/>
        </w:rPr>
        <w:t xml:space="preserve">Федеральным </w:t>
      </w:r>
      <w:hyperlink r:id="rId15" w:history="1">
        <w:r w:rsidRPr="0071244C">
          <w:rPr>
            <w:color w:val="auto"/>
            <w:sz w:val="28"/>
            <w:szCs w:val="28"/>
          </w:rPr>
          <w:t>законом</w:t>
        </w:r>
      </w:hyperlink>
      <w:r w:rsidRPr="0071244C">
        <w:rPr>
          <w:color w:val="auto"/>
          <w:sz w:val="28"/>
          <w:szCs w:val="28"/>
        </w:rPr>
        <w:t xml:space="preserve"> от 13</w:t>
      </w:r>
      <w:r>
        <w:rPr>
          <w:sz w:val="28"/>
          <w:szCs w:val="28"/>
        </w:rPr>
        <w:t xml:space="preserve"> июля </w:t>
      </w:r>
      <w:r w:rsidRPr="0071244C">
        <w:rPr>
          <w:color w:val="auto"/>
          <w:sz w:val="28"/>
          <w:szCs w:val="28"/>
        </w:rPr>
        <w:t>2015</w:t>
      </w:r>
      <w:r>
        <w:rPr>
          <w:sz w:val="28"/>
          <w:szCs w:val="28"/>
        </w:rPr>
        <w:t xml:space="preserve"> года №</w:t>
      </w:r>
      <w:r w:rsidRPr="0071244C">
        <w:rPr>
          <w:color w:val="auto"/>
          <w:sz w:val="28"/>
          <w:szCs w:val="28"/>
        </w:rPr>
        <w:t xml:space="preserve"> 218-ФЗ </w:t>
      </w:r>
      <w:r>
        <w:rPr>
          <w:sz w:val="28"/>
          <w:szCs w:val="28"/>
        </w:rPr>
        <w:t>«</w:t>
      </w:r>
      <w:r w:rsidRPr="0071244C">
        <w:rPr>
          <w:color w:val="auto"/>
          <w:sz w:val="28"/>
          <w:szCs w:val="28"/>
        </w:rPr>
        <w:t>О</w:t>
      </w:r>
      <w:r>
        <w:rPr>
          <w:color w:val="auto"/>
          <w:sz w:val="28"/>
          <w:szCs w:val="28"/>
        </w:rPr>
        <w:t xml:space="preserve"> </w:t>
      </w:r>
      <w:r w:rsidR="000E6262" w:rsidRPr="003847AE">
        <w:rPr>
          <w:color w:val="auto"/>
          <w:sz w:val="28"/>
          <w:szCs w:val="28"/>
        </w:rPr>
        <w:t>государственной регистрации недвижимости</w:t>
      </w:r>
      <w:r w:rsidRPr="003847AE">
        <w:rPr>
          <w:sz w:val="28"/>
          <w:szCs w:val="28"/>
        </w:rPr>
        <w:t>»</w:t>
      </w:r>
      <w:r w:rsidR="000E6262" w:rsidRPr="003847AE">
        <w:rPr>
          <w:color w:val="auto"/>
          <w:sz w:val="28"/>
          <w:szCs w:val="28"/>
        </w:rPr>
        <w:t>;</w:t>
      </w:r>
    </w:p>
    <w:p w:rsidR="000E6262" w:rsidRPr="0098091F" w:rsidRDefault="0098091F" w:rsidP="0098091F">
      <w:pPr>
        <w:pStyle w:val="Default"/>
        <w:numPr>
          <w:ilvl w:val="0"/>
          <w:numId w:val="1"/>
        </w:numPr>
        <w:tabs>
          <w:tab w:val="left" w:pos="993"/>
        </w:tabs>
        <w:ind w:left="0" w:firstLine="709"/>
        <w:jc w:val="both"/>
        <w:rPr>
          <w:sz w:val="28"/>
          <w:szCs w:val="28"/>
        </w:rPr>
      </w:pPr>
      <w:r w:rsidRPr="0098091F">
        <w:rPr>
          <w:sz w:val="28"/>
          <w:szCs w:val="28"/>
        </w:rPr>
        <w:t>Постановление</w:t>
      </w:r>
      <w:r w:rsidR="000E6262" w:rsidRPr="0098091F">
        <w:rPr>
          <w:color w:val="auto"/>
          <w:sz w:val="28"/>
          <w:szCs w:val="28"/>
        </w:rPr>
        <w:t xml:space="preserve"> Правительства Российской Федерации от 25</w:t>
      </w:r>
      <w:r w:rsidRPr="0098091F">
        <w:rPr>
          <w:sz w:val="28"/>
          <w:szCs w:val="28"/>
        </w:rPr>
        <w:t xml:space="preserve"> января </w:t>
      </w:r>
      <w:r w:rsidR="000E6262" w:rsidRPr="0098091F">
        <w:rPr>
          <w:color w:val="auto"/>
          <w:sz w:val="28"/>
          <w:szCs w:val="28"/>
        </w:rPr>
        <w:t xml:space="preserve">2013 </w:t>
      </w:r>
      <w:r w:rsidRPr="0098091F">
        <w:rPr>
          <w:sz w:val="28"/>
          <w:szCs w:val="28"/>
        </w:rPr>
        <w:t>года №</w:t>
      </w:r>
      <w:r w:rsidR="000E6262" w:rsidRPr="0098091F">
        <w:rPr>
          <w:color w:val="auto"/>
          <w:sz w:val="28"/>
          <w:szCs w:val="28"/>
        </w:rPr>
        <w:t xml:space="preserve"> 33 </w:t>
      </w:r>
      <w:r w:rsidRPr="0098091F">
        <w:rPr>
          <w:sz w:val="28"/>
          <w:szCs w:val="28"/>
        </w:rPr>
        <w:t>«</w:t>
      </w:r>
      <w:r w:rsidR="000E6262" w:rsidRPr="0098091F">
        <w:rPr>
          <w:color w:val="auto"/>
          <w:sz w:val="28"/>
          <w:szCs w:val="28"/>
        </w:rPr>
        <w:t>Об использовании простой электронной подписи при оказании государственных и муниципальных услуг</w:t>
      </w:r>
      <w:r w:rsidRPr="0098091F">
        <w:rPr>
          <w:sz w:val="28"/>
          <w:szCs w:val="28"/>
        </w:rPr>
        <w:t>»</w:t>
      </w:r>
      <w:r w:rsidR="000E6262" w:rsidRPr="0098091F">
        <w:rPr>
          <w:color w:val="auto"/>
          <w:sz w:val="28"/>
          <w:szCs w:val="28"/>
        </w:rPr>
        <w:t>;</w:t>
      </w:r>
    </w:p>
    <w:p w:rsidR="000E6262" w:rsidRPr="00A36910" w:rsidRDefault="007E6327" w:rsidP="00A36910">
      <w:pPr>
        <w:pStyle w:val="Default"/>
        <w:numPr>
          <w:ilvl w:val="0"/>
          <w:numId w:val="1"/>
        </w:numPr>
        <w:tabs>
          <w:tab w:val="left" w:pos="993"/>
        </w:tabs>
        <w:ind w:left="0" w:firstLine="709"/>
        <w:jc w:val="both"/>
        <w:rPr>
          <w:sz w:val="28"/>
          <w:szCs w:val="28"/>
        </w:rPr>
      </w:pPr>
      <w:hyperlink r:id="rId16" w:history="1">
        <w:r w:rsidR="0098091F" w:rsidRPr="00A36910">
          <w:rPr>
            <w:sz w:val="28"/>
            <w:szCs w:val="28"/>
          </w:rPr>
          <w:t>П</w:t>
        </w:r>
        <w:r w:rsidR="000E6262" w:rsidRPr="00A36910">
          <w:rPr>
            <w:color w:val="auto"/>
            <w:sz w:val="28"/>
            <w:szCs w:val="28"/>
          </w:rPr>
          <w:t>остановление</w:t>
        </w:r>
      </w:hyperlink>
      <w:r w:rsidR="0098091F" w:rsidRPr="00A36910">
        <w:rPr>
          <w:sz w:val="28"/>
          <w:szCs w:val="28"/>
        </w:rPr>
        <w:t xml:space="preserve"> </w:t>
      </w:r>
      <w:r w:rsidR="000E6262" w:rsidRPr="00A36910">
        <w:rPr>
          <w:color w:val="auto"/>
          <w:sz w:val="28"/>
          <w:szCs w:val="28"/>
        </w:rPr>
        <w:t>Правительства Российской Федерации от 26</w:t>
      </w:r>
      <w:r w:rsidR="0098091F" w:rsidRPr="00A36910">
        <w:rPr>
          <w:sz w:val="28"/>
          <w:szCs w:val="28"/>
        </w:rPr>
        <w:t xml:space="preserve"> марта </w:t>
      </w:r>
      <w:r w:rsidR="000E6262" w:rsidRPr="00A36910">
        <w:rPr>
          <w:color w:val="auto"/>
          <w:sz w:val="28"/>
          <w:szCs w:val="28"/>
        </w:rPr>
        <w:t>2016</w:t>
      </w:r>
      <w:r w:rsidR="0098091F" w:rsidRPr="00A36910">
        <w:rPr>
          <w:sz w:val="28"/>
          <w:szCs w:val="28"/>
        </w:rPr>
        <w:t xml:space="preserve"> года №</w:t>
      </w:r>
      <w:r w:rsidR="000E6262" w:rsidRPr="00A36910">
        <w:rPr>
          <w:color w:val="auto"/>
          <w:sz w:val="28"/>
          <w:szCs w:val="28"/>
        </w:rPr>
        <w:t xml:space="preserve"> 236 </w:t>
      </w:r>
      <w:r w:rsidR="0098091F" w:rsidRPr="00A36910">
        <w:rPr>
          <w:sz w:val="28"/>
          <w:szCs w:val="28"/>
        </w:rPr>
        <w:t>«</w:t>
      </w:r>
      <w:r w:rsidR="000E6262" w:rsidRPr="00A36910">
        <w:rPr>
          <w:color w:val="auto"/>
          <w:sz w:val="28"/>
          <w:szCs w:val="28"/>
        </w:rPr>
        <w:t>О требованиях к предоставлению в электронной форме государственных и муниципальных услуг</w:t>
      </w:r>
      <w:r w:rsidR="0098091F" w:rsidRPr="00A36910">
        <w:rPr>
          <w:sz w:val="28"/>
          <w:szCs w:val="28"/>
        </w:rPr>
        <w:t>»</w:t>
      </w:r>
      <w:r w:rsidR="000E6262" w:rsidRPr="00A36910">
        <w:rPr>
          <w:color w:val="auto"/>
          <w:sz w:val="28"/>
          <w:szCs w:val="28"/>
        </w:rPr>
        <w:t>;</w:t>
      </w:r>
    </w:p>
    <w:p w:rsidR="000E6262" w:rsidRPr="00A36910" w:rsidRDefault="007E6327" w:rsidP="00A36910">
      <w:pPr>
        <w:pStyle w:val="Default"/>
        <w:numPr>
          <w:ilvl w:val="0"/>
          <w:numId w:val="1"/>
        </w:numPr>
        <w:tabs>
          <w:tab w:val="left" w:pos="993"/>
        </w:tabs>
        <w:ind w:left="0" w:firstLine="709"/>
        <w:jc w:val="both"/>
        <w:rPr>
          <w:sz w:val="28"/>
          <w:szCs w:val="28"/>
        </w:rPr>
      </w:pPr>
      <w:hyperlink r:id="rId17" w:history="1">
        <w:proofErr w:type="gramStart"/>
        <w:r w:rsidR="00A36910" w:rsidRPr="00A36910">
          <w:rPr>
            <w:sz w:val="28"/>
            <w:szCs w:val="28"/>
          </w:rPr>
          <w:t>П</w:t>
        </w:r>
        <w:r w:rsidR="000E6262" w:rsidRPr="00A36910">
          <w:rPr>
            <w:color w:val="auto"/>
            <w:sz w:val="28"/>
            <w:szCs w:val="28"/>
          </w:rPr>
          <w:t>риказ</w:t>
        </w:r>
      </w:hyperlink>
      <w:r w:rsidR="000E6262" w:rsidRPr="00A36910">
        <w:rPr>
          <w:color w:val="auto"/>
          <w:sz w:val="28"/>
          <w:szCs w:val="28"/>
        </w:rPr>
        <w:t xml:space="preserve"> Министерства экономического развития Российской Федерации от 14</w:t>
      </w:r>
      <w:r w:rsidR="00A36910" w:rsidRPr="00A36910">
        <w:rPr>
          <w:sz w:val="28"/>
          <w:szCs w:val="28"/>
        </w:rPr>
        <w:t xml:space="preserve"> января </w:t>
      </w:r>
      <w:r w:rsidR="000E6262" w:rsidRPr="00A36910">
        <w:rPr>
          <w:color w:val="auto"/>
          <w:sz w:val="28"/>
          <w:szCs w:val="28"/>
        </w:rPr>
        <w:t>2015</w:t>
      </w:r>
      <w:r w:rsidR="00A36910" w:rsidRPr="00A36910">
        <w:rPr>
          <w:sz w:val="28"/>
          <w:szCs w:val="28"/>
        </w:rPr>
        <w:t xml:space="preserve"> года №</w:t>
      </w:r>
      <w:r w:rsidR="000E6262" w:rsidRPr="00A36910">
        <w:rPr>
          <w:color w:val="auto"/>
          <w:sz w:val="28"/>
          <w:szCs w:val="28"/>
        </w:rPr>
        <w:t xml:space="preserve"> 7 </w:t>
      </w:r>
      <w:r w:rsidR="00A36910" w:rsidRPr="00A36910">
        <w:rPr>
          <w:sz w:val="28"/>
          <w:szCs w:val="28"/>
        </w:rPr>
        <w:t>«</w:t>
      </w:r>
      <w:r w:rsidR="000E6262" w:rsidRPr="00A36910">
        <w:rPr>
          <w:color w:val="auto"/>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w:t>
      </w:r>
      <w:r w:rsidR="000E6262" w:rsidRPr="00A36910">
        <w:rPr>
          <w:color w:val="auto"/>
          <w:sz w:val="28"/>
          <w:szCs w:val="28"/>
        </w:rPr>
        <w:lastRenderedPageBreak/>
        <w:t>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000E6262" w:rsidRPr="00A36910">
        <w:rPr>
          <w:color w:val="auto"/>
          <w:sz w:val="28"/>
          <w:szCs w:val="28"/>
        </w:rPr>
        <w:t xml:space="preserve"> </w:t>
      </w:r>
      <w:proofErr w:type="gramStart"/>
      <w:r w:rsidR="000E6262" w:rsidRPr="00A36910">
        <w:rPr>
          <w:color w:val="auto"/>
          <w:sz w:val="28"/>
          <w:szCs w:val="28"/>
        </w:rPr>
        <w:t xml:space="preserve">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A36910" w:rsidRPr="00A36910">
        <w:rPr>
          <w:sz w:val="28"/>
          <w:szCs w:val="28"/>
        </w:rPr>
        <w:t>«</w:t>
      </w:r>
      <w:r w:rsidR="000E6262" w:rsidRPr="00A36910">
        <w:rPr>
          <w:color w:val="auto"/>
          <w:sz w:val="28"/>
          <w:szCs w:val="28"/>
        </w:rPr>
        <w:t>Интернет</w:t>
      </w:r>
      <w:r w:rsidR="00A36910" w:rsidRPr="00A36910">
        <w:rPr>
          <w:sz w:val="28"/>
          <w:szCs w:val="28"/>
        </w:rPr>
        <w:t>»</w:t>
      </w:r>
      <w:r w:rsidR="000E6262" w:rsidRPr="00A36910">
        <w:rPr>
          <w:color w:val="auto"/>
          <w:sz w:val="28"/>
          <w:szCs w:val="28"/>
        </w:rPr>
        <w:t>, а также требований к</w:t>
      </w:r>
      <w:proofErr w:type="gramEnd"/>
      <w:r w:rsidR="000E6262" w:rsidRPr="00A36910">
        <w:rPr>
          <w:color w:val="auto"/>
          <w:sz w:val="28"/>
          <w:szCs w:val="28"/>
        </w:rPr>
        <w:t xml:space="preserve"> их формату</w:t>
      </w:r>
      <w:r w:rsidR="00A36910" w:rsidRPr="00A36910">
        <w:rPr>
          <w:sz w:val="28"/>
          <w:szCs w:val="28"/>
        </w:rPr>
        <w:t>»</w:t>
      </w:r>
      <w:r w:rsidR="000E6262" w:rsidRPr="00A36910">
        <w:rPr>
          <w:color w:val="auto"/>
          <w:sz w:val="28"/>
          <w:szCs w:val="28"/>
        </w:rPr>
        <w:t xml:space="preserve"> (далее - приказ М</w:t>
      </w:r>
      <w:r w:rsidR="00A36910">
        <w:rPr>
          <w:color w:val="auto"/>
          <w:sz w:val="28"/>
          <w:szCs w:val="28"/>
        </w:rPr>
        <w:t>инэкономразвития от 14.01.2015 №</w:t>
      </w:r>
      <w:r w:rsidR="000E6262" w:rsidRPr="00A36910">
        <w:rPr>
          <w:color w:val="auto"/>
          <w:sz w:val="28"/>
          <w:szCs w:val="28"/>
        </w:rPr>
        <w:t xml:space="preserve"> 7);</w:t>
      </w:r>
    </w:p>
    <w:p w:rsidR="000E6262" w:rsidRPr="00A36910" w:rsidRDefault="007E6327" w:rsidP="00A36910">
      <w:pPr>
        <w:pStyle w:val="Default"/>
        <w:numPr>
          <w:ilvl w:val="0"/>
          <w:numId w:val="1"/>
        </w:numPr>
        <w:tabs>
          <w:tab w:val="left" w:pos="993"/>
        </w:tabs>
        <w:ind w:left="0" w:firstLine="709"/>
        <w:jc w:val="both"/>
        <w:rPr>
          <w:sz w:val="28"/>
          <w:szCs w:val="28"/>
        </w:rPr>
      </w:pPr>
      <w:hyperlink r:id="rId18" w:history="1">
        <w:r w:rsidR="00A36910" w:rsidRPr="00A36910">
          <w:rPr>
            <w:sz w:val="28"/>
            <w:szCs w:val="28"/>
          </w:rPr>
          <w:t>П</w:t>
        </w:r>
        <w:r w:rsidR="000E6262" w:rsidRPr="00A36910">
          <w:rPr>
            <w:color w:val="auto"/>
            <w:sz w:val="28"/>
            <w:szCs w:val="28"/>
          </w:rPr>
          <w:t>риказ</w:t>
        </w:r>
      </w:hyperlink>
      <w:r w:rsidR="000E6262" w:rsidRPr="00A36910">
        <w:rPr>
          <w:color w:val="auto"/>
          <w:sz w:val="28"/>
          <w:szCs w:val="28"/>
        </w:rPr>
        <w:t xml:space="preserve"> Минэкономразвития</w:t>
      </w:r>
      <w:r w:rsidR="00A36910" w:rsidRPr="00A36910">
        <w:rPr>
          <w:sz w:val="28"/>
          <w:szCs w:val="28"/>
        </w:rPr>
        <w:t xml:space="preserve"> России от 10 октября </w:t>
      </w:r>
      <w:r w:rsidR="000E6262" w:rsidRPr="00A36910">
        <w:rPr>
          <w:color w:val="auto"/>
          <w:sz w:val="28"/>
          <w:szCs w:val="28"/>
        </w:rPr>
        <w:t>2018</w:t>
      </w:r>
      <w:r w:rsidR="00A36910" w:rsidRPr="00A36910">
        <w:rPr>
          <w:sz w:val="28"/>
          <w:szCs w:val="28"/>
        </w:rPr>
        <w:t xml:space="preserve"> года № 542 «</w:t>
      </w:r>
      <w:r w:rsidR="000E6262" w:rsidRPr="00A36910">
        <w:rPr>
          <w:color w:val="auto"/>
          <w:sz w:val="28"/>
          <w:szCs w:val="28"/>
        </w:rPr>
        <w:t>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r w:rsidR="00A36910" w:rsidRPr="00A36910">
        <w:rPr>
          <w:sz w:val="28"/>
          <w:szCs w:val="28"/>
        </w:rPr>
        <w:t>»</w:t>
      </w:r>
      <w:r w:rsidR="000E6262" w:rsidRPr="00A36910">
        <w:rPr>
          <w:color w:val="auto"/>
          <w:sz w:val="28"/>
          <w:szCs w:val="28"/>
        </w:rPr>
        <w:t xml:space="preserve"> (далее - приказ Минэкономразвития России от 10.10.2018 </w:t>
      </w:r>
      <w:r w:rsidR="00A36910" w:rsidRPr="00A36910">
        <w:rPr>
          <w:sz w:val="28"/>
          <w:szCs w:val="28"/>
        </w:rPr>
        <w:t>№</w:t>
      </w:r>
      <w:r w:rsidR="000E6262" w:rsidRPr="00A36910">
        <w:rPr>
          <w:color w:val="auto"/>
          <w:sz w:val="28"/>
          <w:szCs w:val="28"/>
        </w:rPr>
        <w:t xml:space="preserve"> 542);</w:t>
      </w:r>
    </w:p>
    <w:p w:rsidR="000E6262" w:rsidRPr="00A36910" w:rsidRDefault="007E6327" w:rsidP="00A36910">
      <w:pPr>
        <w:pStyle w:val="Default"/>
        <w:numPr>
          <w:ilvl w:val="0"/>
          <w:numId w:val="1"/>
        </w:numPr>
        <w:tabs>
          <w:tab w:val="left" w:pos="993"/>
        </w:tabs>
        <w:ind w:left="0" w:firstLine="709"/>
        <w:jc w:val="both"/>
        <w:rPr>
          <w:sz w:val="28"/>
          <w:szCs w:val="28"/>
        </w:rPr>
      </w:pPr>
      <w:hyperlink r:id="rId19" w:history="1">
        <w:proofErr w:type="gramStart"/>
        <w:r w:rsidR="00A36910" w:rsidRPr="00A36910">
          <w:rPr>
            <w:sz w:val="28"/>
            <w:szCs w:val="28"/>
          </w:rPr>
          <w:t>П</w:t>
        </w:r>
        <w:r w:rsidR="000E6262" w:rsidRPr="00A36910">
          <w:rPr>
            <w:color w:val="auto"/>
            <w:sz w:val="28"/>
            <w:szCs w:val="28"/>
          </w:rPr>
          <w:t>риказ</w:t>
        </w:r>
      </w:hyperlink>
      <w:r w:rsidR="000E6262" w:rsidRPr="00A36910">
        <w:rPr>
          <w:color w:val="auto"/>
          <w:sz w:val="28"/>
          <w:szCs w:val="28"/>
        </w:rPr>
        <w:t xml:space="preserve"> Минэкономразвития России от 23</w:t>
      </w:r>
      <w:r w:rsidR="00A36910" w:rsidRPr="00A36910">
        <w:rPr>
          <w:sz w:val="28"/>
          <w:szCs w:val="28"/>
        </w:rPr>
        <w:t xml:space="preserve"> апреля </w:t>
      </w:r>
      <w:r w:rsidR="000E6262" w:rsidRPr="00A36910">
        <w:rPr>
          <w:color w:val="auto"/>
          <w:sz w:val="28"/>
          <w:szCs w:val="28"/>
        </w:rPr>
        <w:t xml:space="preserve">2015 </w:t>
      </w:r>
      <w:r w:rsidR="00A36910" w:rsidRPr="00A36910">
        <w:rPr>
          <w:sz w:val="28"/>
          <w:szCs w:val="28"/>
        </w:rPr>
        <w:t>№</w:t>
      </w:r>
      <w:r w:rsidR="000E6262" w:rsidRPr="00A36910">
        <w:rPr>
          <w:color w:val="auto"/>
          <w:sz w:val="28"/>
          <w:szCs w:val="28"/>
        </w:rPr>
        <w:t xml:space="preserve"> 250 </w:t>
      </w:r>
      <w:r w:rsidR="00A36910" w:rsidRPr="00A36910">
        <w:rPr>
          <w:sz w:val="28"/>
          <w:szCs w:val="28"/>
        </w:rPr>
        <w:t>«</w:t>
      </w:r>
      <w:r w:rsidR="000E6262" w:rsidRPr="00A36910">
        <w:rPr>
          <w:color w:val="auto"/>
          <w:sz w:val="28"/>
          <w:szCs w:val="28"/>
        </w:rPr>
        <w:t xml:space="preserve">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 сети </w:t>
      </w:r>
      <w:r w:rsidR="00A36910" w:rsidRPr="00A36910">
        <w:rPr>
          <w:sz w:val="28"/>
          <w:szCs w:val="28"/>
        </w:rPr>
        <w:t>«</w:t>
      </w:r>
      <w:r w:rsidR="000E6262" w:rsidRPr="00A36910">
        <w:rPr>
          <w:color w:val="auto"/>
          <w:sz w:val="28"/>
          <w:szCs w:val="28"/>
        </w:rPr>
        <w:t>Интернет</w:t>
      </w:r>
      <w:proofErr w:type="gramEnd"/>
      <w:r w:rsidR="00A36910" w:rsidRPr="00A36910">
        <w:rPr>
          <w:sz w:val="28"/>
          <w:szCs w:val="28"/>
        </w:rPr>
        <w:t>»</w:t>
      </w:r>
      <w:r w:rsidR="000E6262" w:rsidRPr="00A36910">
        <w:rPr>
          <w:color w:val="auto"/>
          <w:sz w:val="28"/>
          <w:szCs w:val="28"/>
        </w:rPr>
        <w:t xml:space="preserve"> и требований к их формату</w:t>
      </w:r>
      <w:r w:rsidR="00A36910" w:rsidRPr="00A36910">
        <w:rPr>
          <w:sz w:val="28"/>
          <w:szCs w:val="28"/>
        </w:rPr>
        <w:t>»</w:t>
      </w:r>
      <w:r w:rsidR="000E6262" w:rsidRPr="00A36910">
        <w:rPr>
          <w:color w:val="auto"/>
          <w:sz w:val="28"/>
          <w:szCs w:val="28"/>
        </w:rPr>
        <w:t xml:space="preserve"> (далее - приказ Минэкономразвития России от 23.04.2015 </w:t>
      </w:r>
      <w:r w:rsidR="00A36910" w:rsidRPr="00A36910">
        <w:rPr>
          <w:sz w:val="28"/>
          <w:szCs w:val="28"/>
        </w:rPr>
        <w:t>№</w:t>
      </w:r>
      <w:r w:rsidR="000E6262" w:rsidRPr="00A36910">
        <w:rPr>
          <w:color w:val="auto"/>
          <w:sz w:val="28"/>
          <w:szCs w:val="28"/>
        </w:rPr>
        <w:t xml:space="preserve"> 250)</w:t>
      </w:r>
      <w:r w:rsidR="00A36910">
        <w:rPr>
          <w:color w:val="auto"/>
          <w:sz w:val="28"/>
          <w:szCs w:val="28"/>
        </w:rPr>
        <w:t>.</w:t>
      </w:r>
    </w:p>
    <w:p w:rsidR="00403AB3" w:rsidRPr="00F1147F" w:rsidRDefault="00403AB3" w:rsidP="00F1147F">
      <w:pPr>
        <w:pStyle w:val="Default"/>
        <w:tabs>
          <w:tab w:val="left" w:pos="993"/>
        </w:tabs>
        <w:ind w:left="709"/>
        <w:jc w:val="both"/>
        <w:rPr>
          <w:sz w:val="28"/>
          <w:szCs w:val="28"/>
        </w:rPr>
      </w:pPr>
    </w:p>
    <w:p w:rsidR="00C43030" w:rsidRDefault="00FB01A4" w:rsidP="00177600">
      <w:pPr>
        <w:pStyle w:val="ConsPlusTitle"/>
        <w:jc w:val="center"/>
        <w:outlineLvl w:val="2"/>
      </w:pPr>
      <w:r w:rsidRPr="00C43030">
        <w:rPr>
          <w:rFonts w:ascii="Times New Roman" w:hAnsi="Times New Roman"/>
          <w:bCs/>
          <w:sz w:val="28"/>
          <w:szCs w:val="28"/>
        </w:rPr>
        <w:t>2.</w:t>
      </w:r>
      <w:r w:rsidR="007344D7" w:rsidRPr="00C43030">
        <w:rPr>
          <w:rFonts w:ascii="Times New Roman" w:hAnsi="Times New Roman"/>
          <w:bCs/>
          <w:sz w:val="28"/>
          <w:szCs w:val="28"/>
        </w:rPr>
        <w:t>6</w:t>
      </w:r>
      <w:r w:rsidRPr="00FB01A4">
        <w:rPr>
          <w:rFonts w:ascii="Times New Roman" w:hAnsi="Times New Roman"/>
          <w:b w:val="0"/>
          <w:bCs/>
          <w:sz w:val="28"/>
          <w:szCs w:val="28"/>
        </w:rPr>
        <w:t xml:space="preserve"> </w:t>
      </w:r>
      <w:r w:rsidR="00177600" w:rsidRPr="00177600">
        <w:rPr>
          <w:rFonts w:ascii="Times New Roman" w:hAnsi="Times New Roman" w:cs="Times New Roman"/>
          <w:bCs/>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43030" w:rsidRPr="00177600" w:rsidRDefault="00C43030" w:rsidP="00177600">
      <w:pPr>
        <w:pStyle w:val="ConsPlusNormal"/>
        <w:ind w:firstLine="709"/>
        <w:jc w:val="both"/>
        <w:rPr>
          <w:rFonts w:ascii="Times New Roman" w:hAnsi="Times New Roman"/>
          <w:sz w:val="28"/>
          <w:szCs w:val="28"/>
        </w:rPr>
      </w:pPr>
      <w:r w:rsidRPr="00C140A5">
        <w:rPr>
          <w:rFonts w:ascii="Times New Roman" w:hAnsi="Times New Roman"/>
          <w:sz w:val="28"/>
          <w:szCs w:val="28"/>
        </w:rPr>
        <w:t>10.</w:t>
      </w:r>
      <w:r w:rsidRPr="007852A5">
        <w:rPr>
          <w:rFonts w:ascii="Times New Roman" w:hAnsi="Times New Roman"/>
          <w:sz w:val="28"/>
          <w:szCs w:val="28"/>
        </w:rPr>
        <w:t xml:space="preserve"> </w:t>
      </w:r>
      <w:r w:rsidR="00F74A68">
        <w:rPr>
          <w:rFonts w:ascii="Times New Roman" w:hAnsi="Times New Roman"/>
          <w:sz w:val="28"/>
          <w:szCs w:val="28"/>
        </w:rPr>
        <w:t>П</w:t>
      </w:r>
      <w:r w:rsidRPr="00177600">
        <w:rPr>
          <w:rFonts w:ascii="Times New Roman" w:hAnsi="Times New Roman"/>
          <w:sz w:val="28"/>
          <w:szCs w:val="28"/>
        </w:rPr>
        <w:t xml:space="preserve">еречень документов, необходимых в соответствии с нормативными правовыми актами для </w:t>
      </w:r>
      <w:r w:rsidR="00177600" w:rsidRPr="00177600">
        <w:rPr>
          <w:rFonts w:ascii="Times New Roman" w:hAnsi="Times New Roman"/>
          <w:sz w:val="28"/>
          <w:szCs w:val="28"/>
        </w:rPr>
        <w:t>предоставления муниципальной</w:t>
      </w:r>
      <w:r w:rsidRPr="00177600">
        <w:rPr>
          <w:rFonts w:ascii="Times New Roman" w:hAnsi="Times New Roman"/>
          <w:sz w:val="28"/>
          <w:szCs w:val="28"/>
        </w:rPr>
        <w:t xml:space="preserve"> услуги и услуг, которые являются необходимыми и обязательными для предоставления муниципальной услуги, подлежащих представлению заявителем, а также способы их получения заявителями, в том числе в электронной форме, порядок их представления:</w:t>
      </w:r>
    </w:p>
    <w:p w:rsidR="00C43030" w:rsidRPr="007852A5" w:rsidRDefault="00C43030" w:rsidP="00177600">
      <w:pPr>
        <w:pStyle w:val="ConsPlusNormal"/>
        <w:ind w:firstLine="709"/>
        <w:jc w:val="both"/>
        <w:rPr>
          <w:rFonts w:ascii="Times New Roman" w:hAnsi="Times New Roman"/>
          <w:sz w:val="28"/>
          <w:szCs w:val="28"/>
        </w:rPr>
      </w:pPr>
      <w:r w:rsidRPr="00177600">
        <w:rPr>
          <w:rFonts w:ascii="Times New Roman" w:hAnsi="Times New Roman"/>
          <w:sz w:val="28"/>
          <w:szCs w:val="28"/>
        </w:rPr>
        <w:t xml:space="preserve">1) </w:t>
      </w:r>
      <w:hyperlink w:anchor="P832" w:history="1">
        <w:r w:rsidRPr="00177600">
          <w:rPr>
            <w:rFonts w:ascii="Times New Roman" w:hAnsi="Times New Roman"/>
            <w:sz w:val="28"/>
            <w:szCs w:val="28"/>
          </w:rPr>
          <w:t>заявление</w:t>
        </w:r>
      </w:hyperlink>
      <w:r w:rsidRPr="00177600">
        <w:rPr>
          <w:rFonts w:ascii="Times New Roman" w:hAnsi="Times New Roman"/>
          <w:sz w:val="28"/>
          <w:szCs w:val="28"/>
        </w:rPr>
        <w:t xml:space="preserve"> о заключении</w:t>
      </w:r>
      <w:r w:rsidRPr="007852A5">
        <w:rPr>
          <w:rFonts w:ascii="Times New Roman" w:hAnsi="Times New Roman"/>
          <w:sz w:val="28"/>
          <w:szCs w:val="28"/>
        </w:rPr>
        <w:t xml:space="preserve"> соглашения об установлении сервитута по форме согласно приложению</w:t>
      </w:r>
      <w:r w:rsidR="00177600">
        <w:rPr>
          <w:rFonts w:ascii="Times New Roman" w:hAnsi="Times New Roman"/>
          <w:sz w:val="28"/>
          <w:szCs w:val="28"/>
        </w:rPr>
        <w:t xml:space="preserve"> №</w:t>
      </w:r>
      <w:r w:rsidRPr="007852A5">
        <w:rPr>
          <w:rFonts w:ascii="Times New Roman" w:hAnsi="Times New Roman"/>
          <w:sz w:val="28"/>
          <w:szCs w:val="28"/>
        </w:rPr>
        <w:t xml:space="preserve"> 2 к </w:t>
      </w:r>
      <w:r w:rsidR="00177600">
        <w:rPr>
          <w:rFonts w:ascii="Times New Roman" w:hAnsi="Times New Roman"/>
          <w:sz w:val="28"/>
          <w:szCs w:val="28"/>
        </w:rPr>
        <w:t xml:space="preserve">настоящему </w:t>
      </w:r>
      <w:r w:rsidRPr="007852A5">
        <w:rPr>
          <w:rFonts w:ascii="Times New Roman" w:hAnsi="Times New Roman"/>
          <w:sz w:val="28"/>
          <w:szCs w:val="28"/>
        </w:rPr>
        <w:t>Регламенту (далее - заявление), в котором указываются:</w:t>
      </w:r>
    </w:p>
    <w:p w:rsidR="00C43030" w:rsidRPr="00177600" w:rsidRDefault="00C43030" w:rsidP="00177600">
      <w:pPr>
        <w:pStyle w:val="ConsPlusNormal"/>
        <w:ind w:firstLine="709"/>
        <w:jc w:val="both"/>
        <w:rPr>
          <w:rFonts w:ascii="Times New Roman" w:hAnsi="Times New Roman"/>
          <w:sz w:val="28"/>
          <w:szCs w:val="28"/>
        </w:rPr>
      </w:pPr>
      <w:r w:rsidRPr="007852A5">
        <w:rPr>
          <w:rFonts w:ascii="Times New Roman" w:hAnsi="Times New Roman"/>
          <w:sz w:val="28"/>
          <w:szCs w:val="28"/>
        </w:rPr>
        <w:lastRenderedPageBreak/>
        <w:t xml:space="preserve">фамилия, имя, отчество (при наличии), место жительства заявителя, реквизиты документа, удостоверяющего личность заявителя, согласие на обработку </w:t>
      </w:r>
      <w:r w:rsidRPr="00177600">
        <w:rPr>
          <w:rFonts w:ascii="Times New Roman" w:hAnsi="Times New Roman"/>
          <w:sz w:val="28"/>
          <w:szCs w:val="28"/>
        </w:rPr>
        <w:t xml:space="preserve">его персональных данных в соответствии с требованиями Федерального </w:t>
      </w:r>
      <w:hyperlink r:id="rId20" w:history="1">
        <w:r w:rsidRPr="00177600">
          <w:rPr>
            <w:rFonts w:ascii="Times New Roman" w:hAnsi="Times New Roman"/>
            <w:sz w:val="28"/>
            <w:szCs w:val="28"/>
          </w:rPr>
          <w:t>закона</w:t>
        </w:r>
      </w:hyperlink>
      <w:r w:rsidRPr="00177600">
        <w:rPr>
          <w:rFonts w:ascii="Times New Roman" w:hAnsi="Times New Roman"/>
          <w:sz w:val="28"/>
          <w:szCs w:val="28"/>
        </w:rPr>
        <w:t xml:space="preserve"> от 27</w:t>
      </w:r>
      <w:r w:rsidR="00177600">
        <w:rPr>
          <w:rFonts w:ascii="Times New Roman" w:hAnsi="Times New Roman"/>
          <w:sz w:val="28"/>
          <w:szCs w:val="28"/>
        </w:rPr>
        <w:t xml:space="preserve"> июля </w:t>
      </w:r>
      <w:r w:rsidRPr="00177600">
        <w:rPr>
          <w:rFonts w:ascii="Times New Roman" w:hAnsi="Times New Roman"/>
          <w:sz w:val="28"/>
          <w:szCs w:val="28"/>
        </w:rPr>
        <w:t>2006</w:t>
      </w:r>
      <w:r w:rsidR="00177600">
        <w:rPr>
          <w:rFonts w:ascii="Times New Roman" w:hAnsi="Times New Roman"/>
          <w:sz w:val="28"/>
          <w:szCs w:val="28"/>
        </w:rPr>
        <w:t xml:space="preserve"> года</w:t>
      </w:r>
      <w:r w:rsidRPr="00177600">
        <w:rPr>
          <w:rFonts w:ascii="Times New Roman" w:hAnsi="Times New Roman"/>
          <w:sz w:val="28"/>
          <w:szCs w:val="28"/>
        </w:rPr>
        <w:t xml:space="preserve"> </w:t>
      </w:r>
      <w:r w:rsidR="00177600">
        <w:rPr>
          <w:rFonts w:ascii="Times New Roman" w:hAnsi="Times New Roman"/>
          <w:sz w:val="28"/>
          <w:szCs w:val="28"/>
        </w:rPr>
        <w:t>№</w:t>
      </w:r>
      <w:r w:rsidRPr="00177600">
        <w:rPr>
          <w:rFonts w:ascii="Times New Roman" w:hAnsi="Times New Roman"/>
          <w:sz w:val="28"/>
          <w:szCs w:val="28"/>
        </w:rPr>
        <w:t xml:space="preserve"> 152-ФЗ (для гражданина);</w:t>
      </w:r>
    </w:p>
    <w:p w:rsidR="00C43030" w:rsidRPr="007852A5" w:rsidRDefault="00C43030" w:rsidP="00177600">
      <w:pPr>
        <w:pStyle w:val="ConsPlusNormal"/>
        <w:ind w:firstLine="709"/>
        <w:jc w:val="both"/>
        <w:rPr>
          <w:rFonts w:ascii="Times New Roman" w:hAnsi="Times New Roman"/>
          <w:sz w:val="28"/>
          <w:szCs w:val="28"/>
        </w:rPr>
      </w:pPr>
      <w:r w:rsidRPr="00177600">
        <w:rPr>
          <w:rFonts w:ascii="Times New Roman" w:hAnsi="Times New Roman"/>
          <w:sz w:val="28"/>
          <w:szCs w:val="28"/>
        </w:rPr>
        <w:t>наименование</w:t>
      </w:r>
      <w:r w:rsidRPr="007852A5">
        <w:rPr>
          <w:rFonts w:ascii="Times New Roman" w:hAnsi="Times New Roman"/>
          <w:sz w:val="28"/>
          <w:szCs w:val="28"/>
        </w:rPr>
        <w:t xml:space="preserve"> и место нахождения заявителя (для юридического лица), идентификационный номер налогоплательщика (ИНН), государственный регистрационный номер записи о государственной регистрации Юридического лица (ОГРН), за исключением случаев, если заявителем является иностранное юридического лицо (указывает страну, дату и номер регистрации (инкорпорации), номер контактного телефона (при наличии);</w:t>
      </w:r>
    </w:p>
    <w:p w:rsidR="00C43030" w:rsidRPr="007852A5" w:rsidRDefault="00C43030" w:rsidP="00177600">
      <w:pPr>
        <w:pStyle w:val="ConsPlusNormal"/>
        <w:ind w:firstLine="709"/>
        <w:jc w:val="both"/>
        <w:rPr>
          <w:rFonts w:ascii="Times New Roman" w:hAnsi="Times New Roman"/>
          <w:sz w:val="28"/>
          <w:szCs w:val="28"/>
        </w:rPr>
      </w:pPr>
      <w:proofErr w:type="gramStart"/>
      <w:r w:rsidRPr="007852A5">
        <w:rPr>
          <w:rFonts w:ascii="Times New Roman" w:hAnsi="Times New Roman"/>
          <w:sz w:val="28"/>
          <w:szCs w:val="28"/>
        </w:rPr>
        <w:t>сведения о земельном участке, применительно к которому предполагается установить сервитут (местоположение, кадастровый номер, учетный номер части (частей) земельного участка, применительно к которой (которым) устанавливается сервитут;</w:t>
      </w:r>
      <w:proofErr w:type="gramEnd"/>
    </w:p>
    <w:p w:rsidR="00C43030" w:rsidRPr="007852A5" w:rsidRDefault="00C43030" w:rsidP="00177600">
      <w:pPr>
        <w:pStyle w:val="ConsPlusNormal"/>
        <w:ind w:firstLine="709"/>
        <w:jc w:val="both"/>
        <w:rPr>
          <w:rFonts w:ascii="Times New Roman" w:hAnsi="Times New Roman"/>
          <w:sz w:val="28"/>
          <w:szCs w:val="28"/>
        </w:rPr>
      </w:pPr>
      <w:proofErr w:type="gramStart"/>
      <w:r w:rsidRPr="007852A5">
        <w:rPr>
          <w:rFonts w:ascii="Times New Roman" w:hAnsi="Times New Roman"/>
          <w:sz w:val="28"/>
          <w:szCs w:val="28"/>
        </w:rPr>
        <w:t>сведения о недвижимом имуществе (земельном участке, другой недвижимости с указанием местоположения, кадастрового номера (при наличии)), являющимся соседним по отношению к земельному участку, в отношении которого заявитель просит заключить соглашение об установлении сервитута и принадлежащем ему на праве собственности (праве постоянного (бессрочного) пользования, пожизненного наследуемого владения);</w:t>
      </w:r>
      <w:proofErr w:type="gramEnd"/>
    </w:p>
    <w:p w:rsidR="00C43030" w:rsidRPr="007852A5" w:rsidRDefault="00C43030" w:rsidP="00177600">
      <w:pPr>
        <w:pStyle w:val="ConsPlusNormal"/>
        <w:ind w:firstLine="709"/>
        <w:jc w:val="both"/>
        <w:rPr>
          <w:rFonts w:ascii="Times New Roman" w:hAnsi="Times New Roman"/>
          <w:sz w:val="28"/>
          <w:szCs w:val="28"/>
        </w:rPr>
      </w:pPr>
      <w:r w:rsidRPr="007852A5">
        <w:rPr>
          <w:rFonts w:ascii="Times New Roman" w:hAnsi="Times New Roman"/>
          <w:sz w:val="28"/>
          <w:szCs w:val="28"/>
        </w:rPr>
        <w:t>цель установления;</w:t>
      </w:r>
    </w:p>
    <w:p w:rsidR="00C43030" w:rsidRPr="007852A5" w:rsidRDefault="00C43030" w:rsidP="00177600">
      <w:pPr>
        <w:pStyle w:val="ConsPlusNormal"/>
        <w:ind w:firstLine="709"/>
        <w:jc w:val="both"/>
        <w:rPr>
          <w:rFonts w:ascii="Times New Roman" w:hAnsi="Times New Roman"/>
          <w:sz w:val="28"/>
          <w:szCs w:val="28"/>
        </w:rPr>
      </w:pPr>
      <w:r w:rsidRPr="007852A5">
        <w:rPr>
          <w:rFonts w:ascii="Times New Roman" w:hAnsi="Times New Roman"/>
          <w:sz w:val="28"/>
          <w:szCs w:val="28"/>
        </w:rPr>
        <w:t>срок действия сервитута;</w:t>
      </w:r>
    </w:p>
    <w:p w:rsidR="00C43030" w:rsidRPr="007852A5" w:rsidRDefault="00C43030" w:rsidP="00177600">
      <w:pPr>
        <w:pStyle w:val="ConsPlusNormal"/>
        <w:ind w:firstLine="709"/>
        <w:jc w:val="both"/>
        <w:rPr>
          <w:rFonts w:ascii="Times New Roman" w:hAnsi="Times New Roman"/>
          <w:sz w:val="28"/>
          <w:szCs w:val="28"/>
        </w:rPr>
      </w:pPr>
      <w:r w:rsidRPr="007852A5">
        <w:rPr>
          <w:rFonts w:ascii="Times New Roman" w:hAnsi="Times New Roman"/>
          <w:sz w:val="28"/>
          <w:szCs w:val="28"/>
        </w:rPr>
        <w:t>основания установления сервитута, подтверждающие (характеризующие) невозможность обеспечения нужд заявителя без установления сервитута;</w:t>
      </w:r>
    </w:p>
    <w:p w:rsidR="00C43030" w:rsidRPr="007852A5" w:rsidRDefault="00C43030" w:rsidP="00177600">
      <w:pPr>
        <w:pStyle w:val="ConsPlusNormal"/>
        <w:ind w:firstLine="709"/>
        <w:jc w:val="both"/>
        <w:rPr>
          <w:rFonts w:ascii="Times New Roman" w:hAnsi="Times New Roman"/>
          <w:sz w:val="28"/>
          <w:szCs w:val="28"/>
        </w:rPr>
      </w:pPr>
      <w:r w:rsidRPr="007852A5">
        <w:rPr>
          <w:rFonts w:ascii="Times New Roman" w:hAnsi="Times New Roman"/>
          <w:sz w:val="28"/>
          <w:szCs w:val="28"/>
        </w:rPr>
        <w:t>почтовый адрес и (или) адрес электронной почты для связи с заявителем;</w:t>
      </w:r>
    </w:p>
    <w:p w:rsidR="00C43030" w:rsidRPr="007852A5" w:rsidRDefault="00C43030" w:rsidP="00177600">
      <w:pPr>
        <w:pStyle w:val="ConsPlusNormal"/>
        <w:ind w:firstLine="709"/>
        <w:jc w:val="both"/>
        <w:rPr>
          <w:rFonts w:ascii="Times New Roman" w:hAnsi="Times New Roman"/>
          <w:sz w:val="28"/>
          <w:szCs w:val="28"/>
        </w:rPr>
      </w:pPr>
      <w:bookmarkStart w:id="3" w:name="P244"/>
      <w:bookmarkEnd w:id="3"/>
      <w:r w:rsidRPr="007852A5">
        <w:rPr>
          <w:rFonts w:ascii="Times New Roman" w:hAnsi="Times New Roman"/>
          <w:sz w:val="28"/>
          <w:szCs w:val="28"/>
        </w:rPr>
        <w:t>2) копия документа, удостоверяющего личность заявителя;</w:t>
      </w:r>
    </w:p>
    <w:p w:rsidR="00C43030" w:rsidRPr="007852A5" w:rsidRDefault="00C43030" w:rsidP="00177600">
      <w:pPr>
        <w:pStyle w:val="ConsPlusNormal"/>
        <w:ind w:firstLine="709"/>
        <w:jc w:val="both"/>
        <w:rPr>
          <w:rFonts w:ascii="Times New Roman" w:hAnsi="Times New Roman"/>
          <w:sz w:val="28"/>
          <w:szCs w:val="28"/>
        </w:rPr>
      </w:pPr>
      <w:r w:rsidRPr="007852A5">
        <w:rPr>
          <w:rFonts w:ascii="Times New Roman" w:hAnsi="Times New Roman"/>
          <w:sz w:val="28"/>
          <w:szCs w:val="28"/>
        </w:rPr>
        <w:t>3) документ, подтверждающий полномочия представителя заявителя, в случае, если с заявлением о заключении соглашения об установлении сервитута обращается представитель заявителя;</w:t>
      </w:r>
    </w:p>
    <w:p w:rsidR="00C43030" w:rsidRPr="007852A5" w:rsidRDefault="00C43030" w:rsidP="00177600">
      <w:pPr>
        <w:pStyle w:val="ConsPlusNormal"/>
        <w:ind w:firstLine="709"/>
        <w:jc w:val="both"/>
        <w:rPr>
          <w:rFonts w:ascii="Times New Roman" w:hAnsi="Times New Roman"/>
          <w:sz w:val="28"/>
          <w:szCs w:val="28"/>
        </w:rPr>
      </w:pPr>
      <w:r w:rsidRPr="007852A5">
        <w:rPr>
          <w:rFonts w:ascii="Times New Roman" w:hAnsi="Times New Roman"/>
          <w:sz w:val="28"/>
          <w:szCs w:val="28"/>
        </w:rPr>
        <w:t>4) схема границ сервитута на кадастровом плане территории, в случае если сервитут устанавливается в отношении части земельного участка;</w:t>
      </w:r>
    </w:p>
    <w:p w:rsidR="00C43030" w:rsidRPr="007852A5" w:rsidRDefault="00C43030" w:rsidP="00177600">
      <w:pPr>
        <w:pStyle w:val="ConsPlusNormal"/>
        <w:ind w:firstLine="709"/>
        <w:jc w:val="both"/>
        <w:rPr>
          <w:rFonts w:ascii="Times New Roman" w:hAnsi="Times New Roman"/>
          <w:sz w:val="28"/>
          <w:szCs w:val="28"/>
        </w:rPr>
      </w:pPr>
      <w:r w:rsidRPr="007852A5">
        <w:rPr>
          <w:rFonts w:ascii="Times New Roman" w:hAnsi="Times New Roman"/>
          <w:sz w:val="28"/>
          <w:szCs w:val="28"/>
        </w:rPr>
        <w:t>5) копии документов, удостоверяющих (устанавливающих) права на недвижимое имущество (земельный участок, другую недвижимость), являющееся соседним по отношению к земельному участку, в отношении которого заявитель просит заключить соглашение об установлении сервитута, если право на недвижимое имущество не зарегистрировано в Едином государственном реестре недвижимости (далее - ЕГРН);</w:t>
      </w:r>
    </w:p>
    <w:p w:rsidR="00C43030" w:rsidRPr="007852A5" w:rsidRDefault="00C43030" w:rsidP="00177600">
      <w:pPr>
        <w:pStyle w:val="ConsPlusNormal"/>
        <w:ind w:firstLine="709"/>
        <w:jc w:val="both"/>
        <w:rPr>
          <w:rFonts w:ascii="Times New Roman" w:hAnsi="Times New Roman"/>
          <w:sz w:val="28"/>
          <w:szCs w:val="28"/>
        </w:rPr>
      </w:pPr>
      <w:r w:rsidRPr="007852A5">
        <w:rPr>
          <w:rFonts w:ascii="Times New Roman" w:hAnsi="Times New Roman"/>
          <w:sz w:val="28"/>
          <w:szCs w:val="28"/>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43030" w:rsidRPr="00177600" w:rsidRDefault="00C43030" w:rsidP="00F74A68">
      <w:pPr>
        <w:pStyle w:val="ConsPlusNormal"/>
        <w:ind w:firstLine="709"/>
        <w:jc w:val="both"/>
        <w:rPr>
          <w:rFonts w:ascii="Times New Roman" w:hAnsi="Times New Roman"/>
          <w:sz w:val="28"/>
          <w:szCs w:val="28"/>
        </w:rPr>
      </w:pPr>
      <w:bookmarkStart w:id="4" w:name="P249"/>
      <w:bookmarkEnd w:id="4"/>
      <w:r w:rsidRPr="007852A5">
        <w:rPr>
          <w:rFonts w:ascii="Times New Roman" w:hAnsi="Times New Roman"/>
          <w:sz w:val="28"/>
          <w:szCs w:val="28"/>
        </w:rPr>
        <w:lastRenderedPageBreak/>
        <w:t xml:space="preserve">7) уведомление о государственном кадастровом учете частей земельных участков, </w:t>
      </w:r>
      <w:r w:rsidRPr="00177600">
        <w:rPr>
          <w:rFonts w:ascii="Times New Roman" w:hAnsi="Times New Roman"/>
          <w:sz w:val="28"/>
          <w:szCs w:val="28"/>
        </w:rPr>
        <w:t xml:space="preserve">в отношении которых устанавливается сервитут, в случаях, установленных </w:t>
      </w:r>
      <w:hyperlink r:id="rId21" w:history="1">
        <w:r w:rsidRPr="00177600">
          <w:rPr>
            <w:rFonts w:ascii="Times New Roman" w:hAnsi="Times New Roman"/>
            <w:sz w:val="28"/>
            <w:szCs w:val="28"/>
          </w:rPr>
          <w:t>пунктами 5</w:t>
        </w:r>
      </w:hyperlink>
      <w:r w:rsidRPr="00177600">
        <w:rPr>
          <w:rFonts w:ascii="Times New Roman" w:hAnsi="Times New Roman"/>
          <w:sz w:val="28"/>
          <w:szCs w:val="28"/>
        </w:rPr>
        <w:t xml:space="preserve">, </w:t>
      </w:r>
      <w:hyperlink r:id="rId22" w:history="1">
        <w:r w:rsidRPr="00177600">
          <w:rPr>
            <w:rFonts w:ascii="Times New Roman" w:hAnsi="Times New Roman"/>
            <w:sz w:val="28"/>
            <w:szCs w:val="28"/>
          </w:rPr>
          <w:t>6 статьи 39.26</w:t>
        </w:r>
      </w:hyperlink>
      <w:r w:rsidRPr="00177600">
        <w:rPr>
          <w:rFonts w:ascii="Times New Roman" w:hAnsi="Times New Roman"/>
          <w:sz w:val="28"/>
          <w:szCs w:val="28"/>
        </w:rPr>
        <w:t xml:space="preserve"> З</w:t>
      </w:r>
      <w:r w:rsidR="00177600">
        <w:rPr>
          <w:rFonts w:ascii="Times New Roman" w:hAnsi="Times New Roman"/>
          <w:sz w:val="28"/>
          <w:szCs w:val="28"/>
        </w:rPr>
        <w:t xml:space="preserve">емельного </w:t>
      </w:r>
      <w:r w:rsidRPr="00177600">
        <w:rPr>
          <w:rFonts w:ascii="Times New Roman" w:hAnsi="Times New Roman"/>
          <w:sz w:val="28"/>
          <w:szCs w:val="28"/>
        </w:rPr>
        <w:t>К</w:t>
      </w:r>
      <w:r w:rsidR="00177600">
        <w:rPr>
          <w:rFonts w:ascii="Times New Roman" w:hAnsi="Times New Roman"/>
          <w:sz w:val="28"/>
          <w:szCs w:val="28"/>
        </w:rPr>
        <w:t>одекса</w:t>
      </w:r>
      <w:r w:rsidRPr="00177600">
        <w:rPr>
          <w:rFonts w:ascii="Times New Roman" w:hAnsi="Times New Roman"/>
          <w:sz w:val="28"/>
          <w:szCs w:val="28"/>
        </w:rPr>
        <w:t xml:space="preserve"> РФ.</w:t>
      </w:r>
    </w:p>
    <w:p w:rsidR="00F82BFE" w:rsidRPr="00F24766" w:rsidRDefault="00F74A68" w:rsidP="00F74A68">
      <w:pPr>
        <w:pStyle w:val="ConsPlusNormal"/>
        <w:ind w:firstLine="709"/>
        <w:jc w:val="both"/>
        <w:rPr>
          <w:rFonts w:ascii="Times New Roman" w:hAnsi="Times New Roman"/>
          <w:sz w:val="28"/>
          <w:szCs w:val="28"/>
        </w:rPr>
      </w:pPr>
      <w:r w:rsidRPr="00F24766">
        <w:rPr>
          <w:rFonts w:ascii="Times New Roman" w:hAnsi="Times New Roman"/>
          <w:sz w:val="28"/>
          <w:szCs w:val="28"/>
        </w:rPr>
        <w:t>8</w:t>
      </w:r>
      <w:r w:rsidR="00F82BFE" w:rsidRPr="00F24766">
        <w:rPr>
          <w:rFonts w:ascii="Times New Roman" w:hAnsi="Times New Roman"/>
          <w:sz w:val="28"/>
          <w:szCs w:val="28"/>
        </w:rPr>
        <w:t xml:space="preserve">) </w:t>
      </w:r>
      <w:hyperlink r:id="rId23" w:history="1">
        <w:r w:rsidR="00F82BFE" w:rsidRPr="00F24766">
          <w:rPr>
            <w:rFonts w:ascii="Times New Roman" w:hAnsi="Times New Roman"/>
            <w:sz w:val="28"/>
            <w:szCs w:val="28"/>
          </w:rPr>
          <w:t>ходатайство</w:t>
        </w:r>
      </w:hyperlink>
      <w:r w:rsidR="00F82BFE" w:rsidRPr="00F24766">
        <w:rPr>
          <w:rFonts w:ascii="Times New Roman" w:hAnsi="Times New Roman"/>
          <w:sz w:val="28"/>
          <w:szCs w:val="28"/>
        </w:rPr>
        <w:t xml:space="preserve"> об установлении публичного сервитута по форме согласно приказу Минэкономразвития России от 10</w:t>
      </w:r>
      <w:r w:rsidRPr="00F24766">
        <w:rPr>
          <w:rFonts w:ascii="Times New Roman" w:hAnsi="Times New Roman"/>
          <w:sz w:val="28"/>
          <w:szCs w:val="28"/>
        </w:rPr>
        <w:t xml:space="preserve"> октября </w:t>
      </w:r>
      <w:r w:rsidR="00F82BFE" w:rsidRPr="00F24766">
        <w:rPr>
          <w:rFonts w:ascii="Times New Roman" w:hAnsi="Times New Roman"/>
          <w:sz w:val="28"/>
          <w:szCs w:val="28"/>
        </w:rPr>
        <w:t>2018</w:t>
      </w:r>
      <w:r w:rsidRPr="00F24766">
        <w:rPr>
          <w:rFonts w:ascii="Times New Roman" w:hAnsi="Times New Roman"/>
          <w:sz w:val="28"/>
          <w:szCs w:val="28"/>
        </w:rPr>
        <w:t xml:space="preserve"> года</w:t>
      </w:r>
      <w:r w:rsidR="00F82BFE" w:rsidRPr="00F24766">
        <w:rPr>
          <w:rFonts w:ascii="Times New Roman" w:hAnsi="Times New Roman"/>
          <w:sz w:val="28"/>
          <w:szCs w:val="28"/>
        </w:rPr>
        <w:t xml:space="preserve"> </w:t>
      </w:r>
      <w:r w:rsidRPr="00F24766">
        <w:rPr>
          <w:rFonts w:ascii="Times New Roman" w:hAnsi="Times New Roman"/>
          <w:sz w:val="28"/>
          <w:szCs w:val="28"/>
        </w:rPr>
        <w:t>№</w:t>
      </w:r>
      <w:r w:rsidR="00F82BFE" w:rsidRPr="00F24766">
        <w:rPr>
          <w:rFonts w:ascii="Times New Roman" w:hAnsi="Times New Roman"/>
          <w:sz w:val="28"/>
          <w:szCs w:val="28"/>
        </w:rPr>
        <w:t xml:space="preserve"> 542 (</w:t>
      </w:r>
      <w:hyperlink w:anchor="P1094" w:history="1">
        <w:r w:rsidR="00F82BFE" w:rsidRPr="00F24766">
          <w:rPr>
            <w:rFonts w:ascii="Times New Roman" w:hAnsi="Times New Roman"/>
            <w:sz w:val="28"/>
            <w:szCs w:val="28"/>
          </w:rPr>
          <w:t xml:space="preserve">приложение </w:t>
        </w:r>
        <w:r w:rsidRPr="00F24766">
          <w:rPr>
            <w:rFonts w:ascii="Times New Roman" w:hAnsi="Times New Roman"/>
            <w:sz w:val="28"/>
            <w:szCs w:val="28"/>
          </w:rPr>
          <w:t xml:space="preserve">№ </w:t>
        </w:r>
        <w:r w:rsidR="00F82BFE" w:rsidRPr="00F24766">
          <w:rPr>
            <w:rFonts w:ascii="Times New Roman" w:hAnsi="Times New Roman"/>
            <w:sz w:val="28"/>
            <w:szCs w:val="28"/>
          </w:rPr>
          <w:t>3</w:t>
        </w:r>
      </w:hyperlink>
      <w:r w:rsidRPr="00F24766">
        <w:rPr>
          <w:rFonts w:ascii="Times New Roman" w:hAnsi="Times New Roman"/>
          <w:sz w:val="28"/>
          <w:szCs w:val="28"/>
        </w:rPr>
        <w:t xml:space="preserve"> к Регламенту) (далее - ходатайство</w:t>
      </w:r>
      <w:r w:rsidR="00F82BFE" w:rsidRPr="00F24766">
        <w:rPr>
          <w:rFonts w:ascii="Times New Roman" w:hAnsi="Times New Roman"/>
          <w:sz w:val="28"/>
          <w:szCs w:val="28"/>
        </w:rPr>
        <w:t>), в котором указываются:</w:t>
      </w:r>
    </w:p>
    <w:p w:rsidR="00F82BFE" w:rsidRPr="007852A5" w:rsidRDefault="00F82BFE" w:rsidP="00F74A68">
      <w:pPr>
        <w:pStyle w:val="ConsPlusNormal"/>
        <w:ind w:firstLine="709"/>
        <w:jc w:val="both"/>
        <w:rPr>
          <w:rFonts w:ascii="Times New Roman" w:hAnsi="Times New Roman"/>
          <w:sz w:val="28"/>
          <w:szCs w:val="28"/>
        </w:rPr>
      </w:pPr>
      <w:r w:rsidRPr="00F24766">
        <w:rPr>
          <w:rFonts w:ascii="Times New Roman" w:hAnsi="Times New Roman"/>
          <w:sz w:val="28"/>
          <w:szCs w:val="28"/>
        </w:rPr>
        <w:t>наименование</w:t>
      </w:r>
      <w:r w:rsidRPr="007852A5">
        <w:rPr>
          <w:rFonts w:ascii="Times New Roman" w:hAnsi="Times New Roman"/>
          <w:sz w:val="28"/>
          <w:szCs w:val="28"/>
        </w:rPr>
        <w:t xml:space="preserve"> и место нахождения заявителя, ОГРН и ИНН;</w:t>
      </w:r>
    </w:p>
    <w:p w:rsidR="00F82BFE" w:rsidRPr="007852A5" w:rsidRDefault="00F82BFE" w:rsidP="00F74A68">
      <w:pPr>
        <w:pStyle w:val="ConsPlusNormal"/>
        <w:ind w:firstLine="709"/>
        <w:jc w:val="both"/>
        <w:rPr>
          <w:rFonts w:ascii="Times New Roman" w:hAnsi="Times New Roman"/>
          <w:sz w:val="28"/>
          <w:szCs w:val="28"/>
        </w:rPr>
      </w:pPr>
      <w:r w:rsidRPr="007852A5">
        <w:rPr>
          <w:rFonts w:ascii="Times New Roman" w:hAnsi="Times New Roman"/>
          <w:sz w:val="28"/>
          <w:szCs w:val="28"/>
        </w:rPr>
        <w:t xml:space="preserve">цель установления публичного сервитута в соответствии со </w:t>
      </w:r>
      <w:hyperlink r:id="rId24" w:history="1">
        <w:r w:rsidRPr="007852A5">
          <w:rPr>
            <w:rFonts w:ascii="Times New Roman" w:hAnsi="Times New Roman"/>
            <w:sz w:val="28"/>
            <w:szCs w:val="28"/>
          </w:rPr>
          <w:t>статьей 39.37</w:t>
        </w:r>
      </w:hyperlink>
      <w:r w:rsidRPr="007852A5">
        <w:rPr>
          <w:rFonts w:ascii="Times New Roman" w:hAnsi="Times New Roman"/>
          <w:sz w:val="28"/>
          <w:szCs w:val="28"/>
        </w:rPr>
        <w:t xml:space="preserve"> ЗК РФ;</w:t>
      </w:r>
    </w:p>
    <w:p w:rsidR="00F82BFE" w:rsidRPr="007852A5" w:rsidRDefault="00F82BFE" w:rsidP="00F74A68">
      <w:pPr>
        <w:pStyle w:val="ConsPlusNormal"/>
        <w:ind w:firstLine="709"/>
        <w:jc w:val="both"/>
        <w:rPr>
          <w:rFonts w:ascii="Times New Roman" w:hAnsi="Times New Roman"/>
          <w:sz w:val="28"/>
          <w:szCs w:val="28"/>
        </w:rPr>
      </w:pPr>
      <w:r w:rsidRPr="007852A5">
        <w:rPr>
          <w:rFonts w:ascii="Times New Roman" w:hAnsi="Times New Roman"/>
          <w:sz w:val="28"/>
          <w:szCs w:val="28"/>
        </w:rPr>
        <w:t>испрашиваемый срок публичного сервитута;</w:t>
      </w:r>
    </w:p>
    <w:p w:rsidR="00F82BFE" w:rsidRPr="007852A5" w:rsidRDefault="00F82BFE" w:rsidP="00F74A68">
      <w:pPr>
        <w:pStyle w:val="ConsPlusNormal"/>
        <w:ind w:firstLine="709"/>
        <w:jc w:val="both"/>
        <w:rPr>
          <w:rFonts w:ascii="Times New Roman" w:hAnsi="Times New Roman"/>
          <w:sz w:val="28"/>
          <w:szCs w:val="28"/>
        </w:rPr>
      </w:pPr>
      <w:r w:rsidRPr="007852A5">
        <w:rPr>
          <w:rFonts w:ascii="Times New Roman" w:hAnsi="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7852A5">
        <w:rPr>
          <w:rFonts w:ascii="Times New Roman" w:hAnsi="Times New Roman"/>
          <w:sz w:val="28"/>
          <w:szCs w:val="28"/>
        </w:rPr>
        <w:t>существенно затруднено</w:t>
      </w:r>
      <w:proofErr w:type="gramEnd"/>
      <w:r w:rsidRPr="007852A5">
        <w:rPr>
          <w:rFonts w:ascii="Times New Roman" w:hAnsi="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F82BFE" w:rsidRPr="007852A5" w:rsidRDefault="00F82BFE" w:rsidP="00F74A68">
      <w:pPr>
        <w:pStyle w:val="ConsPlusNormal"/>
        <w:ind w:firstLine="709"/>
        <w:jc w:val="both"/>
        <w:rPr>
          <w:rFonts w:ascii="Times New Roman" w:hAnsi="Times New Roman"/>
          <w:sz w:val="28"/>
          <w:szCs w:val="28"/>
        </w:rPr>
      </w:pPr>
      <w:r w:rsidRPr="007852A5">
        <w:rPr>
          <w:rFonts w:ascii="Times New Roman" w:hAnsi="Times New Roman"/>
          <w:sz w:val="28"/>
          <w:szCs w:val="28"/>
        </w:rPr>
        <w:t>указание на право, на котором инженерное сооружение принадлежит заявителю, если подано заявление об установлении публичного сервитута для реконструкции или эксплуатации указанного инженерного сооружения;</w:t>
      </w:r>
    </w:p>
    <w:p w:rsidR="00F82BFE" w:rsidRPr="007852A5" w:rsidRDefault="00F82BFE" w:rsidP="00F74A68">
      <w:pPr>
        <w:pStyle w:val="ConsPlusNormal"/>
        <w:ind w:firstLine="709"/>
        <w:jc w:val="both"/>
        <w:rPr>
          <w:rFonts w:ascii="Times New Roman" w:hAnsi="Times New Roman"/>
          <w:sz w:val="28"/>
          <w:szCs w:val="28"/>
        </w:rPr>
      </w:pPr>
      <w:r w:rsidRPr="007852A5">
        <w:rPr>
          <w:rFonts w:ascii="Times New Roman" w:hAnsi="Times New Roman"/>
          <w:sz w:val="28"/>
          <w:szCs w:val="28"/>
        </w:rPr>
        <w:t>сведения о правообладателе инженерного сооружения, которое переносится в связи с изъятием земельного участка для государственных нужд, в случае, если заявитель не является собственником указанного инженерного сооружения;</w:t>
      </w:r>
    </w:p>
    <w:p w:rsidR="00F82BFE" w:rsidRPr="007852A5" w:rsidRDefault="00F82BFE" w:rsidP="00F74A68">
      <w:pPr>
        <w:pStyle w:val="ConsPlusNormal"/>
        <w:ind w:firstLine="709"/>
        <w:jc w:val="both"/>
        <w:rPr>
          <w:rFonts w:ascii="Times New Roman" w:hAnsi="Times New Roman"/>
          <w:sz w:val="28"/>
          <w:szCs w:val="28"/>
        </w:rPr>
      </w:pPr>
      <w:r w:rsidRPr="007852A5">
        <w:rPr>
          <w:rFonts w:ascii="Times New Roman" w:hAnsi="Times New Roman"/>
          <w:sz w:val="28"/>
          <w:szCs w:val="28"/>
        </w:rPr>
        <w:t>кадастровые номера (при их наличии) земельных участков, в отношении которых подано заявление об установлении публичного сервитута, адреса или иное описание местоположения таких земельных участков;</w:t>
      </w:r>
    </w:p>
    <w:p w:rsidR="00F82BFE" w:rsidRPr="007852A5" w:rsidRDefault="00F82BFE" w:rsidP="00F74A68">
      <w:pPr>
        <w:pStyle w:val="ConsPlusNormal"/>
        <w:ind w:firstLine="709"/>
        <w:jc w:val="both"/>
        <w:rPr>
          <w:rFonts w:ascii="Times New Roman" w:hAnsi="Times New Roman"/>
          <w:sz w:val="28"/>
          <w:szCs w:val="28"/>
        </w:rPr>
      </w:pPr>
      <w:r w:rsidRPr="007852A5">
        <w:rPr>
          <w:rFonts w:ascii="Times New Roman" w:hAnsi="Times New Roman"/>
          <w:sz w:val="28"/>
          <w:szCs w:val="28"/>
        </w:rPr>
        <w:t>почтовый адрес и (или) адрес электронной почты для связи с заявителем;</w:t>
      </w:r>
    </w:p>
    <w:p w:rsidR="00F82BFE" w:rsidRPr="007852A5" w:rsidRDefault="00F82BFE" w:rsidP="00F74A68">
      <w:pPr>
        <w:pStyle w:val="ConsPlusNormal"/>
        <w:ind w:firstLine="709"/>
        <w:jc w:val="both"/>
        <w:rPr>
          <w:rFonts w:ascii="Times New Roman" w:hAnsi="Times New Roman"/>
          <w:sz w:val="28"/>
          <w:szCs w:val="28"/>
        </w:rPr>
      </w:pPr>
      <w:r w:rsidRPr="007852A5">
        <w:rPr>
          <w:rFonts w:ascii="Times New Roman" w:hAnsi="Times New Roman"/>
          <w:sz w:val="28"/>
          <w:szCs w:val="28"/>
        </w:rPr>
        <w:t>обоснование необходимости установления публичного сервитута:</w:t>
      </w:r>
    </w:p>
    <w:p w:rsidR="00F82BFE" w:rsidRPr="007852A5" w:rsidRDefault="00F82BFE" w:rsidP="00F74A68">
      <w:pPr>
        <w:pStyle w:val="ConsPlusNormal"/>
        <w:ind w:firstLine="709"/>
        <w:jc w:val="both"/>
        <w:rPr>
          <w:rFonts w:ascii="Times New Roman" w:hAnsi="Times New Roman"/>
          <w:sz w:val="28"/>
          <w:szCs w:val="28"/>
        </w:rPr>
      </w:pPr>
      <w:bookmarkStart w:id="5" w:name="P261"/>
      <w:bookmarkEnd w:id="5"/>
      <w:proofErr w:type="gramStart"/>
      <w:r w:rsidRPr="007852A5">
        <w:rPr>
          <w:rFonts w:ascii="Times New Roman" w:hAnsi="Times New Roman"/>
          <w:sz w:val="28"/>
          <w:szCs w:val="28"/>
        </w:rPr>
        <w:t>- реквизиты решения об утверждении документа территориального планирования, предусматривающего размещение объекта регионального значения в случае, если подано заявление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регионального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w:t>
      </w:r>
      <w:proofErr w:type="gramEnd"/>
      <w:r w:rsidRPr="007852A5">
        <w:rPr>
          <w:rFonts w:ascii="Times New Roman" w:hAnsi="Times New Roman"/>
          <w:sz w:val="28"/>
          <w:szCs w:val="28"/>
        </w:rPr>
        <w:t xml:space="preserve">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F82BFE" w:rsidRPr="007852A5" w:rsidRDefault="00F82BFE" w:rsidP="00F74A68">
      <w:pPr>
        <w:pStyle w:val="ConsPlusNormal"/>
        <w:ind w:firstLine="709"/>
        <w:jc w:val="both"/>
        <w:rPr>
          <w:rFonts w:ascii="Times New Roman" w:hAnsi="Times New Roman"/>
          <w:sz w:val="28"/>
          <w:szCs w:val="28"/>
        </w:rPr>
      </w:pPr>
      <w:r w:rsidRPr="007852A5">
        <w:rPr>
          <w:rFonts w:ascii="Times New Roman" w:hAnsi="Times New Roman"/>
          <w:sz w:val="28"/>
          <w:szCs w:val="28"/>
        </w:rPr>
        <w:lastRenderedPageBreak/>
        <w:t>- реквизиты решений об утверждении документа территориального планирования и об утверждении проекта планировки территории, предусматривающих размещение объекта регионального значения в целях проведения инженерных изысканий для их строительства или реконструкции.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F82BFE" w:rsidRPr="007852A5" w:rsidRDefault="00F82BFE" w:rsidP="00F74A68">
      <w:pPr>
        <w:pStyle w:val="ConsPlusNormal"/>
        <w:ind w:firstLine="709"/>
        <w:jc w:val="both"/>
        <w:rPr>
          <w:rFonts w:ascii="Times New Roman" w:hAnsi="Times New Roman"/>
          <w:sz w:val="28"/>
          <w:szCs w:val="28"/>
        </w:rPr>
      </w:pPr>
      <w:bookmarkStart w:id="6" w:name="P263"/>
      <w:bookmarkEnd w:id="6"/>
      <w:proofErr w:type="gramStart"/>
      <w:r w:rsidRPr="007852A5">
        <w:rPr>
          <w:rFonts w:ascii="Times New Roman" w:hAnsi="Times New Roman"/>
          <w:sz w:val="28"/>
          <w:szCs w:val="28"/>
        </w:rPr>
        <w:t>-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заявление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w:t>
      </w:r>
      <w:proofErr w:type="gramEnd"/>
      <w:r w:rsidRPr="007852A5">
        <w:rPr>
          <w:rFonts w:ascii="Times New Roman" w:hAnsi="Times New Roman"/>
          <w:sz w:val="28"/>
          <w:szCs w:val="28"/>
        </w:rPr>
        <w:t xml:space="preserve">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F82BFE" w:rsidRPr="007852A5" w:rsidRDefault="00F82BFE" w:rsidP="00F74A68">
      <w:pPr>
        <w:pStyle w:val="ConsPlusNormal"/>
        <w:ind w:firstLine="709"/>
        <w:jc w:val="both"/>
        <w:rPr>
          <w:rFonts w:ascii="Times New Roman" w:hAnsi="Times New Roman"/>
          <w:sz w:val="28"/>
          <w:szCs w:val="28"/>
        </w:rPr>
      </w:pPr>
      <w:proofErr w:type="gramStart"/>
      <w:r w:rsidRPr="007852A5">
        <w:rPr>
          <w:rFonts w:ascii="Times New Roman" w:hAnsi="Times New Roman"/>
          <w:sz w:val="28"/>
          <w:szCs w:val="28"/>
        </w:rPr>
        <w:t>- реквизиты решения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собственности</w:t>
      </w:r>
      <w:proofErr w:type="gramEnd"/>
      <w:r w:rsidRPr="007852A5">
        <w:rPr>
          <w:rFonts w:ascii="Times New Roman" w:hAnsi="Times New Roman"/>
          <w:sz w:val="28"/>
          <w:szCs w:val="28"/>
        </w:rPr>
        <w:t>, в границах полосы отвода автомобильной дороги;</w:t>
      </w:r>
    </w:p>
    <w:p w:rsidR="00F82BFE" w:rsidRPr="007852A5" w:rsidRDefault="00F82BFE" w:rsidP="00F74A68">
      <w:pPr>
        <w:pStyle w:val="ConsPlusNormal"/>
        <w:ind w:firstLine="709"/>
        <w:jc w:val="both"/>
        <w:rPr>
          <w:rFonts w:ascii="Times New Roman" w:hAnsi="Times New Roman"/>
          <w:sz w:val="28"/>
          <w:szCs w:val="28"/>
        </w:rPr>
      </w:pPr>
      <w:proofErr w:type="gramStart"/>
      <w:r w:rsidRPr="007852A5">
        <w:rPr>
          <w:rFonts w:ascii="Times New Roman" w:hAnsi="Times New Roman"/>
          <w:sz w:val="28"/>
          <w:szCs w:val="28"/>
        </w:rPr>
        <w:t xml:space="preserve">- сведения о проекте организации строительства, реконструкции объекта регионального значения, а именно о планируемой территории размещения такого объекта и мест 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в случае установления публичного сервитута в целях, предусмотренных </w:t>
      </w:r>
      <w:hyperlink r:id="rId25" w:history="1">
        <w:r w:rsidRPr="007852A5">
          <w:rPr>
            <w:rFonts w:ascii="Times New Roman" w:hAnsi="Times New Roman"/>
            <w:sz w:val="28"/>
            <w:szCs w:val="28"/>
          </w:rPr>
          <w:t>подпунктом 2 статьи 39.37</w:t>
        </w:r>
      </w:hyperlink>
      <w:r w:rsidRPr="007852A5">
        <w:rPr>
          <w:rFonts w:ascii="Times New Roman" w:hAnsi="Times New Roman"/>
          <w:sz w:val="28"/>
          <w:szCs w:val="28"/>
        </w:rPr>
        <w:t xml:space="preserve"> </w:t>
      </w:r>
      <w:r w:rsidR="00F74A68" w:rsidRPr="00177600">
        <w:rPr>
          <w:rFonts w:ascii="Times New Roman" w:hAnsi="Times New Roman"/>
          <w:sz w:val="28"/>
          <w:szCs w:val="28"/>
        </w:rPr>
        <w:t>З</w:t>
      </w:r>
      <w:r w:rsidR="00F74A68">
        <w:rPr>
          <w:rFonts w:ascii="Times New Roman" w:hAnsi="Times New Roman"/>
          <w:sz w:val="28"/>
          <w:szCs w:val="28"/>
        </w:rPr>
        <w:t xml:space="preserve">емельного </w:t>
      </w:r>
      <w:r w:rsidR="00F74A68" w:rsidRPr="00177600">
        <w:rPr>
          <w:rFonts w:ascii="Times New Roman" w:hAnsi="Times New Roman"/>
          <w:sz w:val="28"/>
          <w:szCs w:val="28"/>
        </w:rPr>
        <w:t>К</w:t>
      </w:r>
      <w:r w:rsidR="00F74A68">
        <w:rPr>
          <w:rFonts w:ascii="Times New Roman" w:hAnsi="Times New Roman"/>
          <w:sz w:val="28"/>
          <w:szCs w:val="28"/>
        </w:rPr>
        <w:t>одекса</w:t>
      </w:r>
      <w:r w:rsidRPr="007852A5">
        <w:rPr>
          <w:rFonts w:ascii="Times New Roman" w:hAnsi="Times New Roman"/>
          <w:sz w:val="28"/>
          <w:szCs w:val="28"/>
        </w:rPr>
        <w:t xml:space="preserve"> РФ;</w:t>
      </w:r>
      <w:proofErr w:type="gramEnd"/>
    </w:p>
    <w:p w:rsidR="00F82BFE" w:rsidRPr="007852A5" w:rsidRDefault="00F82BFE" w:rsidP="00F74A68">
      <w:pPr>
        <w:pStyle w:val="ConsPlusNormal"/>
        <w:ind w:firstLine="709"/>
        <w:jc w:val="both"/>
        <w:rPr>
          <w:rFonts w:ascii="Times New Roman" w:hAnsi="Times New Roman"/>
          <w:sz w:val="28"/>
          <w:szCs w:val="28"/>
        </w:rPr>
      </w:pPr>
      <w:r w:rsidRPr="007852A5">
        <w:rPr>
          <w:rFonts w:ascii="Times New Roman" w:hAnsi="Times New Roman"/>
          <w:sz w:val="28"/>
          <w:szCs w:val="28"/>
        </w:rPr>
        <w:t xml:space="preserve">- сведения о </w:t>
      </w:r>
      <w:proofErr w:type="gramStart"/>
      <w:r w:rsidRPr="007852A5">
        <w:rPr>
          <w:rFonts w:ascii="Times New Roman" w:hAnsi="Times New Roman"/>
          <w:sz w:val="28"/>
          <w:szCs w:val="28"/>
        </w:rPr>
        <w:t>договоре</w:t>
      </w:r>
      <w:proofErr w:type="gramEnd"/>
      <w:r w:rsidRPr="007852A5">
        <w:rPr>
          <w:rFonts w:ascii="Times New Roman" w:hAnsi="Times New Roman"/>
          <w:sz w:val="28"/>
          <w:szCs w:val="28"/>
        </w:rPr>
        <w:t xml:space="preserve">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перечне мероприятий (в том числе технических) по </w:t>
      </w:r>
      <w:r w:rsidRPr="007852A5">
        <w:rPr>
          <w:rFonts w:ascii="Times New Roman" w:hAnsi="Times New Roman"/>
          <w:sz w:val="28"/>
          <w:szCs w:val="28"/>
        </w:rPr>
        <w:lastRenderedPageBreak/>
        <w:t>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F82BFE" w:rsidRPr="007852A5" w:rsidRDefault="00F82BFE" w:rsidP="00F74A68">
      <w:pPr>
        <w:pStyle w:val="ConsPlusNormal"/>
        <w:ind w:firstLine="709"/>
        <w:jc w:val="both"/>
        <w:rPr>
          <w:rFonts w:ascii="Times New Roman" w:hAnsi="Times New Roman"/>
          <w:sz w:val="28"/>
          <w:szCs w:val="28"/>
        </w:rPr>
      </w:pPr>
      <w:r w:rsidRPr="007852A5">
        <w:rPr>
          <w:rFonts w:ascii="Times New Roman" w:hAnsi="Times New Roman"/>
          <w:sz w:val="28"/>
          <w:szCs w:val="28"/>
        </w:rPr>
        <w:t xml:space="preserve">- реквизиты правоустанавливающих или </w:t>
      </w:r>
      <w:proofErr w:type="spellStart"/>
      <w:r w:rsidRPr="007852A5">
        <w:rPr>
          <w:rFonts w:ascii="Times New Roman" w:hAnsi="Times New Roman"/>
          <w:sz w:val="28"/>
          <w:szCs w:val="28"/>
        </w:rPr>
        <w:t>правоудостоверяющих</w:t>
      </w:r>
      <w:proofErr w:type="spellEnd"/>
      <w:r w:rsidRPr="007852A5">
        <w:rPr>
          <w:rFonts w:ascii="Times New Roman" w:hAnsi="Times New Roman"/>
          <w:sz w:val="28"/>
          <w:szCs w:val="28"/>
        </w:rPr>
        <w:t xml:space="preserve"> документов на сооружение и земельный участок, на котором расположено такое сооружение, в целях переоформления права постоянного (бессрочного) пользования земельным участком, права аренды земельного участка на публичный сервитут;</w:t>
      </w:r>
    </w:p>
    <w:p w:rsidR="00F82BFE" w:rsidRPr="007852A5" w:rsidRDefault="00F82BFE" w:rsidP="00F74A68">
      <w:pPr>
        <w:pStyle w:val="ConsPlusNormal"/>
        <w:ind w:firstLine="709"/>
        <w:jc w:val="both"/>
        <w:rPr>
          <w:rFonts w:ascii="Times New Roman" w:hAnsi="Times New Roman"/>
          <w:sz w:val="28"/>
          <w:szCs w:val="28"/>
        </w:rPr>
      </w:pPr>
      <w:r w:rsidRPr="007852A5">
        <w:rPr>
          <w:rFonts w:ascii="Times New Roman" w:hAnsi="Times New Roman"/>
          <w:sz w:val="28"/>
          <w:szCs w:val="28"/>
        </w:rPr>
        <w:t xml:space="preserve">- реквизиты правоустанавливающих или </w:t>
      </w:r>
      <w:proofErr w:type="spellStart"/>
      <w:r w:rsidRPr="007852A5">
        <w:rPr>
          <w:rFonts w:ascii="Times New Roman" w:hAnsi="Times New Roman"/>
          <w:sz w:val="28"/>
          <w:szCs w:val="28"/>
        </w:rPr>
        <w:t>правоудостоверяющих</w:t>
      </w:r>
      <w:proofErr w:type="spellEnd"/>
      <w:r w:rsidRPr="007852A5">
        <w:rPr>
          <w:rFonts w:ascii="Times New Roman" w:hAnsi="Times New Roman"/>
          <w:sz w:val="28"/>
          <w:szCs w:val="28"/>
        </w:rPr>
        <w:t xml:space="preserve"> документов на сооружение в целях установления публичного сервитута в отношении существующего сооружения для его реконструкции или эксплуатации;</w:t>
      </w:r>
    </w:p>
    <w:p w:rsidR="00F82BFE" w:rsidRPr="007852A5" w:rsidRDefault="00F82BFE" w:rsidP="00F74A68">
      <w:pPr>
        <w:pStyle w:val="ConsPlusNormal"/>
        <w:ind w:firstLine="709"/>
        <w:jc w:val="both"/>
        <w:rPr>
          <w:rFonts w:ascii="Times New Roman" w:hAnsi="Times New Roman"/>
          <w:sz w:val="28"/>
          <w:szCs w:val="28"/>
        </w:rPr>
      </w:pPr>
      <w:proofErr w:type="gramStart"/>
      <w:r w:rsidRPr="007852A5">
        <w:rPr>
          <w:rFonts w:ascii="Times New Roman" w:hAnsi="Times New Roman"/>
          <w:sz w:val="28"/>
          <w:szCs w:val="28"/>
        </w:rPr>
        <w:t xml:space="preserve">-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заявление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26" w:history="1">
        <w:r w:rsidRPr="007852A5">
          <w:rPr>
            <w:rFonts w:ascii="Times New Roman" w:hAnsi="Times New Roman"/>
            <w:sz w:val="28"/>
            <w:szCs w:val="28"/>
          </w:rPr>
          <w:t>пунктами 8</w:t>
        </w:r>
      </w:hyperlink>
      <w:r w:rsidRPr="007852A5">
        <w:rPr>
          <w:rFonts w:ascii="Times New Roman" w:hAnsi="Times New Roman"/>
          <w:sz w:val="28"/>
          <w:szCs w:val="28"/>
        </w:rPr>
        <w:t xml:space="preserve"> и </w:t>
      </w:r>
      <w:hyperlink r:id="rId27" w:history="1">
        <w:r w:rsidRPr="007852A5">
          <w:rPr>
            <w:rFonts w:ascii="Times New Roman" w:hAnsi="Times New Roman"/>
            <w:sz w:val="28"/>
            <w:szCs w:val="28"/>
          </w:rPr>
          <w:t>9 статьи 23</w:t>
        </w:r>
      </w:hyperlink>
      <w:r w:rsidRPr="007852A5">
        <w:rPr>
          <w:rFonts w:ascii="Times New Roman" w:hAnsi="Times New Roman"/>
          <w:sz w:val="28"/>
          <w:szCs w:val="28"/>
        </w:rPr>
        <w:t xml:space="preserve"> </w:t>
      </w:r>
      <w:r w:rsidR="00F74A68" w:rsidRPr="00177600">
        <w:rPr>
          <w:rFonts w:ascii="Times New Roman" w:hAnsi="Times New Roman"/>
          <w:sz w:val="28"/>
          <w:szCs w:val="28"/>
        </w:rPr>
        <w:t>З</w:t>
      </w:r>
      <w:r w:rsidR="00F74A68">
        <w:rPr>
          <w:rFonts w:ascii="Times New Roman" w:hAnsi="Times New Roman"/>
          <w:sz w:val="28"/>
          <w:szCs w:val="28"/>
        </w:rPr>
        <w:t xml:space="preserve">емельного </w:t>
      </w:r>
      <w:r w:rsidR="00F74A68" w:rsidRPr="00177600">
        <w:rPr>
          <w:rFonts w:ascii="Times New Roman" w:hAnsi="Times New Roman"/>
          <w:sz w:val="28"/>
          <w:szCs w:val="28"/>
        </w:rPr>
        <w:t>К</w:t>
      </w:r>
      <w:r w:rsidR="00F74A68">
        <w:rPr>
          <w:rFonts w:ascii="Times New Roman" w:hAnsi="Times New Roman"/>
          <w:sz w:val="28"/>
          <w:szCs w:val="28"/>
        </w:rPr>
        <w:t>одекса</w:t>
      </w:r>
      <w:r w:rsidRPr="007852A5">
        <w:rPr>
          <w:rFonts w:ascii="Times New Roman" w:hAnsi="Times New Roman"/>
          <w:sz w:val="28"/>
          <w:szCs w:val="28"/>
        </w:rPr>
        <w:t xml:space="preserve"> РФ, при отсутствии документов, указанных в </w:t>
      </w:r>
      <w:hyperlink w:anchor="P261" w:history="1">
        <w:r w:rsidRPr="007852A5">
          <w:rPr>
            <w:rFonts w:ascii="Times New Roman" w:hAnsi="Times New Roman"/>
            <w:sz w:val="28"/>
            <w:szCs w:val="28"/>
          </w:rPr>
          <w:t>абзацах 12</w:t>
        </w:r>
      </w:hyperlink>
      <w:r w:rsidRPr="007852A5">
        <w:rPr>
          <w:rFonts w:ascii="Times New Roman" w:hAnsi="Times New Roman"/>
          <w:sz w:val="28"/>
          <w:szCs w:val="28"/>
        </w:rPr>
        <w:t xml:space="preserve">, </w:t>
      </w:r>
      <w:hyperlink w:anchor="P263" w:history="1">
        <w:r w:rsidRPr="007852A5">
          <w:rPr>
            <w:rFonts w:ascii="Times New Roman" w:hAnsi="Times New Roman"/>
            <w:sz w:val="28"/>
            <w:szCs w:val="28"/>
          </w:rPr>
          <w:t>14 пункта</w:t>
        </w:r>
        <w:proofErr w:type="gramEnd"/>
        <w:r w:rsidRPr="007852A5">
          <w:rPr>
            <w:rFonts w:ascii="Times New Roman" w:hAnsi="Times New Roman"/>
            <w:sz w:val="28"/>
            <w:szCs w:val="28"/>
          </w:rPr>
          <w:t xml:space="preserve"> 10</w:t>
        </w:r>
      </w:hyperlink>
      <w:r w:rsidR="00BE5F42">
        <w:rPr>
          <w:rFonts w:ascii="Times New Roman" w:hAnsi="Times New Roman"/>
          <w:sz w:val="28"/>
          <w:szCs w:val="28"/>
        </w:rPr>
        <w:t xml:space="preserve"> настоящего</w:t>
      </w:r>
      <w:r w:rsidRPr="007852A5">
        <w:rPr>
          <w:rFonts w:ascii="Times New Roman" w:hAnsi="Times New Roman"/>
          <w:sz w:val="28"/>
          <w:szCs w:val="28"/>
        </w:rPr>
        <w:t xml:space="preserve"> Регламента;</w:t>
      </w:r>
    </w:p>
    <w:p w:rsidR="00F82BFE" w:rsidRPr="007852A5" w:rsidRDefault="00F82BFE" w:rsidP="00F74A68">
      <w:pPr>
        <w:pStyle w:val="ConsPlusNormal"/>
        <w:ind w:firstLine="709"/>
        <w:jc w:val="both"/>
        <w:rPr>
          <w:rFonts w:ascii="Times New Roman" w:hAnsi="Times New Roman"/>
          <w:sz w:val="28"/>
          <w:szCs w:val="28"/>
        </w:rPr>
      </w:pPr>
      <w:proofErr w:type="gramStart"/>
      <w:r w:rsidRPr="007852A5">
        <w:rPr>
          <w:rFonts w:ascii="Times New Roman" w:hAnsi="Times New Roman"/>
          <w:sz w:val="28"/>
          <w:szCs w:val="28"/>
        </w:rPr>
        <w:t xml:space="preserve">-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собственности и не предоставленных гражданам или юридическим лицам (а в случаях, предусмотренных </w:t>
      </w:r>
      <w:hyperlink r:id="rId28" w:history="1">
        <w:r w:rsidRPr="007852A5">
          <w:rPr>
            <w:rFonts w:ascii="Times New Roman" w:hAnsi="Times New Roman"/>
            <w:sz w:val="28"/>
            <w:szCs w:val="28"/>
          </w:rPr>
          <w:t>пунктом 5 статьи 39.39</w:t>
        </w:r>
      </w:hyperlink>
      <w:r w:rsidRPr="007852A5">
        <w:rPr>
          <w:rFonts w:ascii="Times New Roman" w:hAnsi="Times New Roman"/>
          <w:sz w:val="28"/>
          <w:szCs w:val="28"/>
        </w:rPr>
        <w:t xml:space="preserve"> </w:t>
      </w:r>
      <w:r w:rsidR="00BE5F42" w:rsidRPr="00177600">
        <w:rPr>
          <w:rFonts w:ascii="Times New Roman" w:hAnsi="Times New Roman"/>
          <w:sz w:val="28"/>
          <w:szCs w:val="28"/>
        </w:rPr>
        <w:t>З</w:t>
      </w:r>
      <w:r w:rsidR="00BE5F42">
        <w:rPr>
          <w:rFonts w:ascii="Times New Roman" w:hAnsi="Times New Roman"/>
          <w:sz w:val="28"/>
          <w:szCs w:val="28"/>
        </w:rPr>
        <w:t xml:space="preserve">емельного </w:t>
      </w:r>
      <w:r w:rsidR="00BE5F42" w:rsidRPr="00177600">
        <w:rPr>
          <w:rFonts w:ascii="Times New Roman" w:hAnsi="Times New Roman"/>
          <w:sz w:val="28"/>
          <w:szCs w:val="28"/>
        </w:rPr>
        <w:t>К</w:t>
      </w:r>
      <w:r w:rsidR="00BE5F42">
        <w:rPr>
          <w:rFonts w:ascii="Times New Roman" w:hAnsi="Times New Roman"/>
          <w:sz w:val="28"/>
          <w:szCs w:val="28"/>
        </w:rPr>
        <w:t>одекса</w:t>
      </w:r>
      <w:r w:rsidRPr="007852A5">
        <w:rPr>
          <w:rFonts w:ascii="Times New Roman" w:hAnsi="Times New Roman"/>
          <w:sz w:val="28"/>
          <w:szCs w:val="28"/>
        </w:rPr>
        <w:t xml:space="preserve"> РФ, также обоснование невозможности размещения инженерного сооружения на земельных участках, относящихся к имуществу общего</w:t>
      </w:r>
      <w:proofErr w:type="gramEnd"/>
      <w:r w:rsidRPr="007852A5">
        <w:rPr>
          <w:rFonts w:ascii="Times New Roman" w:hAnsi="Times New Roman"/>
          <w:sz w:val="28"/>
          <w:szCs w:val="28"/>
        </w:rPr>
        <w:t xml:space="preserve">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 при отсутствии документов, указанных в </w:t>
      </w:r>
      <w:hyperlink w:anchor="P261" w:history="1">
        <w:r w:rsidRPr="007852A5">
          <w:rPr>
            <w:rFonts w:ascii="Times New Roman" w:hAnsi="Times New Roman"/>
            <w:sz w:val="28"/>
            <w:szCs w:val="28"/>
          </w:rPr>
          <w:t>абзацах 12</w:t>
        </w:r>
      </w:hyperlink>
      <w:r w:rsidRPr="007852A5">
        <w:rPr>
          <w:rFonts w:ascii="Times New Roman" w:hAnsi="Times New Roman"/>
          <w:sz w:val="28"/>
          <w:szCs w:val="28"/>
        </w:rPr>
        <w:t xml:space="preserve">, </w:t>
      </w:r>
      <w:hyperlink w:anchor="P263" w:history="1">
        <w:r w:rsidRPr="007852A5">
          <w:rPr>
            <w:rFonts w:ascii="Times New Roman" w:hAnsi="Times New Roman"/>
            <w:sz w:val="28"/>
            <w:szCs w:val="28"/>
          </w:rPr>
          <w:t>14 пункта 10</w:t>
        </w:r>
      </w:hyperlink>
      <w:r w:rsidR="00BE5F42">
        <w:rPr>
          <w:rFonts w:ascii="Times New Roman" w:hAnsi="Times New Roman"/>
          <w:sz w:val="28"/>
          <w:szCs w:val="28"/>
        </w:rPr>
        <w:t xml:space="preserve"> настоящего </w:t>
      </w:r>
      <w:r w:rsidRPr="007852A5">
        <w:rPr>
          <w:rFonts w:ascii="Times New Roman" w:hAnsi="Times New Roman"/>
          <w:sz w:val="28"/>
          <w:szCs w:val="28"/>
        </w:rPr>
        <w:t>Регламента;</w:t>
      </w:r>
    </w:p>
    <w:p w:rsidR="00F82BFE" w:rsidRPr="007852A5" w:rsidRDefault="00486A78" w:rsidP="00F74A68">
      <w:pPr>
        <w:pStyle w:val="ConsPlusNormal"/>
        <w:ind w:firstLine="709"/>
        <w:jc w:val="both"/>
        <w:rPr>
          <w:rFonts w:ascii="Times New Roman" w:hAnsi="Times New Roman"/>
          <w:sz w:val="28"/>
          <w:szCs w:val="28"/>
        </w:rPr>
      </w:pPr>
      <w:r>
        <w:rPr>
          <w:rFonts w:ascii="Times New Roman" w:hAnsi="Times New Roman"/>
          <w:sz w:val="28"/>
          <w:szCs w:val="28"/>
        </w:rPr>
        <w:t>9</w:t>
      </w:r>
      <w:r w:rsidR="00F82BFE" w:rsidRPr="007852A5">
        <w:rPr>
          <w:rFonts w:ascii="Times New Roman" w:hAnsi="Times New Roman"/>
          <w:sz w:val="28"/>
          <w:szCs w:val="28"/>
        </w:rPr>
        <w:t>)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ЕГРН;</w:t>
      </w:r>
    </w:p>
    <w:p w:rsidR="00F82BFE" w:rsidRPr="007852A5" w:rsidRDefault="00486A78" w:rsidP="00F74A68">
      <w:pPr>
        <w:pStyle w:val="ConsPlusNormal"/>
        <w:ind w:firstLine="709"/>
        <w:jc w:val="both"/>
        <w:rPr>
          <w:rFonts w:ascii="Times New Roman" w:hAnsi="Times New Roman"/>
          <w:sz w:val="28"/>
          <w:szCs w:val="28"/>
        </w:rPr>
      </w:pPr>
      <w:proofErr w:type="gramStart"/>
      <w:r>
        <w:rPr>
          <w:rFonts w:ascii="Times New Roman" w:hAnsi="Times New Roman"/>
          <w:sz w:val="28"/>
          <w:szCs w:val="28"/>
        </w:rPr>
        <w:t>10</w:t>
      </w:r>
      <w:r w:rsidR="00F82BFE" w:rsidRPr="007852A5">
        <w:rPr>
          <w:rFonts w:ascii="Times New Roman" w:hAnsi="Times New Roman"/>
          <w:sz w:val="28"/>
          <w:szCs w:val="28"/>
        </w:rPr>
        <w:t xml:space="preserve">)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заявление об установлении публичного сервитута, об </w:t>
      </w:r>
      <w:r w:rsidR="00F82BFE" w:rsidRPr="007852A5">
        <w:rPr>
          <w:rFonts w:ascii="Times New Roman" w:hAnsi="Times New Roman"/>
          <w:sz w:val="28"/>
          <w:szCs w:val="28"/>
        </w:rPr>
        <w:lastRenderedPageBreak/>
        <w:t>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F82BFE" w:rsidRPr="007852A5" w:rsidRDefault="00486A78" w:rsidP="00F74A68">
      <w:pPr>
        <w:pStyle w:val="ConsPlusNormal"/>
        <w:ind w:firstLine="709"/>
        <w:jc w:val="both"/>
        <w:rPr>
          <w:rFonts w:ascii="Times New Roman" w:hAnsi="Times New Roman"/>
          <w:sz w:val="28"/>
          <w:szCs w:val="28"/>
        </w:rPr>
      </w:pPr>
      <w:r>
        <w:rPr>
          <w:rFonts w:ascii="Times New Roman" w:hAnsi="Times New Roman"/>
          <w:sz w:val="28"/>
          <w:szCs w:val="28"/>
        </w:rPr>
        <w:t>11</w:t>
      </w:r>
      <w:r w:rsidR="00F82BFE" w:rsidRPr="007852A5">
        <w:rPr>
          <w:rFonts w:ascii="Times New Roman" w:hAnsi="Times New Roman"/>
          <w:sz w:val="28"/>
          <w:szCs w:val="28"/>
        </w:rPr>
        <w:t>) копии документов, подтверждающих право на инженерное сооружение, если подано заявление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F82BFE" w:rsidRPr="007852A5" w:rsidRDefault="00486A78" w:rsidP="00F74A68">
      <w:pPr>
        <w:pStyle w:val="ConsPlusNormal"/>
        <w:ind w:firstLine="709"/>
        <w:jc w:val="both"/>
        <w:rPr>
          <w:rFonts w:ascii="Times New Roman" w:hAnsi="Times New Roman"/>
          <w:sz w:val="28"/>
          <w:szCs w:val="28"/>
        </w:rPr>
      </w:pPr>
      <w:r>
        <w:rPr>
          <w:rFonts w:ascii="Times New Roman" w:hAnsi="Times New Roman"/>
          <w:sz w:val="28"/>
          <w:szCs w:val="28"/>
        </w:rPr>
        <w:t>12</w:t>
      </w:r>
      <w:r w:rsidR="00F82BFE" w:rsidRPr="007852A5">
        <w:rPr>
          <w:rFonts w:ascii="Times New Roman" w:hAnsi="Times New Roman"/>
          <w:sz w:val="28"/>
          <w:szCs w:val="28"/>
        </w:rPr>
        <w:t>) документ, подтверждающий полномочия представителя заявителя, в случае, если с заявлением об установлении публичного сервитута обращается представитель заявителя;</w:t>
      </w:r>
    </w:p>
    <w:p w:rsidR="00F82BFE" w:rsidRPr="007852A5" w:rsidRDefault="00486A78" w:rsidP="00F74A68">
      <w:pPr>
        <w:pStyle w:val="ConsPlusNormal"/>
        <w:ind w:firstLine="709"/>
        <w:jc w:val="both"/>
        <w:rPr>
          <w:rFonts w:ascii="Times New Roman" w:hAnsi="Times New Roman"/>
          <w:sz w:val="28"/>
          <w:szCs w:val="28"/>
        </w:rPr>
      </w:pPr>
      <w:proofErr w:type="gramStart"/>
      <w:r>
        <w:rPr>
          <w:rFonts w:ascii="Times New Roman" w:hAnsi="Times New Roman"/>
          <w:sz w:val="28"/>
          <w:szCs w:val="28"/>
        </w:rPr>
        <w:t>13</w:t>
      </w:r>
      <w:r w:rsidR="00F82BFE" w:rsidRPr="007852A5">
        <w:rPr>
          <w:rFonts w:ascii="Times New Roman" w:hAnsi="Times New Roman"/>
          <w:sz w:val="28"/>
          <w:szCs w:val="28"/>
        </w:rPr>
        <w:t xml:space="preserve">) кадастровый план территории либо его фрагмент, на котором приводится изображение сравнительных вариантов размещения инженерного сооружения (с обоснованием предлагаемого варианта размещения инженерного сооружения), если в соответствии с законодательством о градостроительной деятельности в целях строительства и реконструкции объектов, сооружений, указанных в </w:t>
      </w:r>
      <w:hyperlink r:id="rId29" w:history="1">
        <w:r w:rsidR="00F82BFE" w:rsidRPr="007852A5">
          <w:rPr>
            <w:rFonts w:ascii="Times New Roman" w:hAnsi="Times New Roman"/>
            <w:sz w:val="28"/>
            <w:szCs w:val="28"/>
          </w:rPr>
          <w:t>статье 39.37</w:t>
        </w:r>
      </w:hyperlink>
      <w:r w:rsidR="00F82BFE" w:rsidRPr="007852A5">
        <w:rPr>
          <w:rFonts w:ascii="Times New Roman" w:hAnsi="Times New Roman"/>
          <w:sz w:val="28"/>
          <w:szCs w:val="28"/>
        </w:rPr>
        <w:t xml:space="preserve"> </w:t>
      </w:r>
      <w:r w:rsidRPr="00177600">
        <w:rPr>
          <w:rFonts w:ascii="Times New Roman" w:hAnsi="Times New Roman"/>
          <w:sz w:val="28"/>
          <w:szCs w:val="28"/>
        </w:rPr>
        <w:t>З</w:t>
      </w:r>
      <w:r>
        <w:rPr>
          <w:rFonts w:ascii="Times New Roman" w:hAnsi="Times New Roman"/>
          <w:sz w:val="28"/>
          <w:szCs w:val="28"/>
        </w:rPr>
        <w:t xml:space="preserve">емельного </w:t>
      </w:r>
      <w:r w:rsidRPr="00177600">
        <w:rPr>
          <w:rFonts w:ascii="Times New Roman" w:hAnsi="Times New Roman"/>
          <w:sz w:val="28"/>
          <w:szCs w:val="28"/>
        </w:rPr>
        <w:t>К</w:t>
      </w:r>
      <w:r>
        <w:rPr>
          <w:rFonts w:ascii="Times New Roman" w:hAnsi="Times New Roman"/>
          <w:sz w:val="28"/>
          <w:szCs w:val="28"/>
        </w:rPr>
        <w:t>одекса</w:t>
      </w:r>
      <w:r w:rsidR="00F82BFE" w:rsidRPr="007852A5">
        <w:rPr>
          <w:rFonts w:ascii="Times New Roman" w:hAnsi="Times New Roman"/>
          <w:sz w:val="28"/>
          <w:szCs w:val="28"/>
        </w:rPr>
        <w:t xml:space="preserve"> РФ, не требуется подготовки документации по планировке территории:</w:t>
      </w:r>
      <w:proofErr w:type="gramEnd"/>
    </w:p>
    <w:p w:rsidR="00F82BFE" w:rsidRPr="007852A5" w:rsidRDefault="00F82BFE" w:rsidP="00F82BFE">
      <w:pPr>
        <w:pStyle w:val="ConsPlusNormal"/>
        <w:ind w:firstLine="539"/>
        <w:jc w:val="both"/>
        <w:rPr>
          <w:rFonts w:ascii="Times New Roman" w:hAnsi="Times New Roman"/>
          <w:sz w:val="28"/>
          <w:szCs w:val="28"/>
        </w:rPr>
      </w:pPr>
      <w:r w:rsidRPr="007852A5">
        <w:rPr>
          <w:rFonts w:ascii="Times New Roman" w:hAnsi="Times New Roman"/>
          <w:sz w:val="28"/>
          <w:szCs w:val="28"/>
        </w:rPr>
        <w:t>- на земельных участках, предоставленных или принадлежащих гражданам и (или) юридическим лицам;</w:t>
      </w:r>
    </w:p>
    <w:p w:rsidR="00F82BFE" w:rsidRPr="007852A5" w:rsidRDefault="00F82BFE" w:rsidP="00F82BFE">
      <w:pPr>
        <w:pStyle w:val="ConsPlusNormal"/>
        <w:ind w:firstLine="539"/>
        <w:jc w:val="both"/>
        <w:rPr>
          <w:rFonts w:ascii="Times New Roman" w:hAnsi="Times New Roman"/>
          <w:sz w:val="28"/>
          <w:szCs w:val="28"/>
        </w:rPr>
      </w:pPr>
      <w:proofErr w:type="gramStart"/>
      <w:r w:rsidRPr="007852A5">
        <w:rPr>
          <w:rFonts w:ascii="Times New Roman" w:hAnsi="Times New Roman"/>
          <w:sz w:val="28"/>
          <w:szCs w:val="28"/>
        </w:rPr>
        <w:t xml:space="preserve">-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собственности и не предоставленных гражданам или юридическим лицам (а в случаях, предусмотренных </w:t>
      </w:r>
      <w:hyperlink r:id="rId30" w:history="1">
        <w:r w:rsidRPr="007852A5">
          <w:rPr>
            <w:rFonts w:ascii="Times New Roman" w:hAnsi="Times New Roman"/>
            <w:sz w:val="28"/>
            <w:szCs w:val="28"/>
          </w:rPr>
          <w:t>пунктом 5 статьи 39.39</w:t>
        </w:r>
      </w:hyperlink>
      <w:r w:rsidRPr="007852A5">
        <w:rPr>
          <w:rFonts w:ascii="Times New Roman" w:hAnsi="Times New Roman"/>
          <w:sz w:val="28"/>
          <w:szCs w:val="28"/>
        </w:rPr>
        <w:t xml:space="preserve"> </w:t>
      </w:r>
      <w:r w:rsidR="00486A78" w:rsidRPr="00177600">
        <w:rPr>
          <w:rFonts w:ascii="Times New Roman" w:hAnsi="Times New Roman"/>
          <w:sz w:val="28"/>
          <w:szCs w:val="28"/>
        </w:rPr>
        <w:t>З</w:t>
      </w:r>
      <w:r w:rsidR="00486A78">
        <w:rPr>
          <w:rFonts w:ascii="Times New Roman" w:hAnsi="Times New Roman"/>
          <w:sz w:val="28"/>
          <w:szCs w:val="28"/>
        </w:rPr>
        <w:t xml:space="preserve">емельного </w:t>
      </w:r>
      <w:r w:rsidR="00486A78" w:rsidRPr="00177600">
        <w:rPr>
          <w:rFonts w:ascii="Times New Roman" w:hAnsi="Times New Roman"/>
          <w:sz w:val="28"/>
          <w:szCs w:val="28"/>
        </w:rPr>
        <w:t>К</w:t>
      </w:r>
      <w:r w:rsidR="00486A78">
        <w:rPr>
          <w:rFonts w:ascii="Times New Roman" w:hAnsi="Times New Roman"/>
          <w:sz w:val="28"/>
          <w:szCs w:val="28"/>
        </w:rPr>
        <w:t>одекса</w:t>
      </w:r>
      <w:r w:rsidRPr="007852A5">
        <w:rPr>
          <w:rFonts w:ascii="Times New Roman" w:hAnsi="Times New Roman"/>
          <w:sz w:val="28"/>
          <w:szCs w:val="28"/>
        </w:rPr>
        <w:t xml:space="preserve"> РФ, также обоснование невозможности размещения инженерного сооружения на земельных участках, относящихся к имуществу общего пользования).</w:t>
      </w:r>
      <w:proofErr w:type="gramEnd"/>
    </w:p>
    <w:p w:rsidR="00486A78" w:rsidRPr="00E928CE" w:rsidRDefault="00C140A5" w:rsidP="00486A78">
      <w:pPr>
        <w:pStyle w:val="ConsPlusNormal"/>
        <w:ind w:firstLine="709"/>
        <w:jc w:val="both"/>
        <w:rPr>
          <w:rFonts w:ascii="Times New Roman" w:hAnsi="Times New Roman"/>
          <w:sz w:val="28"/>
          <w:szCs w:val="28"/>
        </w:rPr>
      </w:pPr>
      <w:r w:rsidRPr="00C140A5">
        <w:rPr>
          <w:rFonts w:ascii="Times New Roman" w:hAnsi="Times New Roman"/>
          <w:sz w:val="28"/>
          <w:szCs w:val="28"/>
        </w:rPr>
        <w:t>12.</w:t>
      </w:r>
      <w:r w:rsidRPr="00091493">
        <w:rPr>
          <w:rFonts w:ascii="Times New Roman" w:hAnsi="Times New Roman"/>
          <w:sz w:val="28"/>
          <w:szCs w:val="28"/>
        </w:rPr>
        <w:t xml:space="preserve"> </w:t>
      </w:r>
      <w:r w:rsidR="00486A78" w:rsidRPr="00E928CE">
        <w:rPr>
          <w:rFonts w:ascii="Times New Roman" w:hAnsi="Times New Roman"/>
          <w:sz w:val="28"/>
          <w:szCs w:val="28"/>
        </w:rPr>
        <w:t xml:space="preserve">Для получения Муниципальной услуги Заявитель вправе по собственной инициативе </w:t>
      </w:r>
      <w:proofErr w:type="gramStart"/>
      <w:r w:rsidR="00486A78" w:rsidRPr="00E928CE">
        <w:rPr>
          <w:rFonts w:ascii="Times New Roman" w:hAnsi="Times New Roman"/>
          <w:sz w:val="28"/>
          <w:szCs w:val="28"/>
        </w:rPr>
        <w:t>предоставить следующие документы</w:t>
      </w:r>
      <w:proofErr w:type="gramEnd"/>
      <w:r w:rsidR="00486A78" w:rsidRPr="00E928CE">
        <w:rPr>
          <w:rFonts w:ascii="Times New Roman" w:hAnsi="Times New Roman"/>
          <w:sz w:val="28"/>
          <w:szCs w:val="28"/>
        </w:rPr>
        <w:t>:</w:t>
      </w:r>
    </w:p>
    <w:p w:rsidR="00C140A5" w:rsidRPr="00091493" w:rsidRDefault="00C140A5" w:rsidP="00C140A5">
      <w:pPr>
        <w:pStyle w:val="ConsPlusNormal"/>
        <w:ind w:firstLine="539"/>
        <w:jc w:val="both"/>
        <w:rPr>
          <w:rFonts w:ascii="Times New Roman" w:hAnsi="Times New Roman"/>
          <w:sz w:val="28"/>
          <w:szCs w:val="28"/>
        </w:rPr>
      </w:pPr>
      <w:r w:rsidRPr="00091493">
        <w:rPr>
          <w:rFonts w:ascii="Times New Roman" w:hAnsi="Times New Roman"/>
          <w:sz w:val="28"/>
          <w:szCs w:val="28"/>
        </w:rPr>
        <w:t>1) выписка из Единого государственного реестра юридических лиц (далее - ЕГРЮЛ) о юридическом лице, являющемся заявителем;</w:t>
      </w:r>
    </w:p>
    <w:p w:rsidR="00C140A5" w:rsidRPr="00091493" w:rsidRDefault="00C140A5" w:rsidP="00C140A5">
      <w:pPr>
        <w:pStyle w:val="ConsPlusNormal"/>
        <w:ind w:firstLine="539"/>
        <w:jc w:val="both"/>
        <w:rPr>
          <w:rFonts w:ascii="Times New Roman" w:hAnsi="Times New Roman"/>
          <w:sz w:val="28"/>
          <w:szCs w:val="28"/>
        </w:rPr>
      </w:pPr>
      <w:r w:rsidRPr="00091493">
        <w:rPr>
          <w:rFonts w:ascii="Times New Roman" w:hAnsi="Times New Roman"/>
          <w:sz w:val="28"/>
          <w:szCs w:val="28"/>
        </w:rPr>
        <w:t>2)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C140A5" w:rsidRPr="00091493" w:rsidRDefault="00C140A5" w:rsidP="00C140A5">
      <w:pPr>
        <w:pStyle w:val="ConsPlusNormal"/>
        <w:ind w:firstLine="539"/>
        <w:jc w:val="both"/>
        <w:rPr>
          <w:rFonts w:ascii="Times New Roman" w:hAnsi="Times New Roman"/>
          <w:sz w:val="28"/>
          <w:szCs w:val="28"/>
        </w:rPr>
      </w:pPr>
      <w:proofErr w:type="gramStart"/>
      <w:r w:rsidRPr="00091493">
        <w:rPr>
          <w:rFonts w:ascii="Times New Roman" w:hAnsi="Times New Roman"/>
          <w:sz w:val="28"/>
          <w:szCs w:val="28"/>
        </w:rPr>
        <w:t>3) выписка из ЕГРН об объекте недвижимости (о здании и (или) сооружении, земельном участке), являющимся соседним по отношению к земельному участку, в отношении которого заявитель просит заключить соглашение об установлении сервитута;</w:t>
      </w:r>
      <w:proofErr w:type="gramEnd"/>
    </w:p>
    <w:p w:rsidR="00C140A5" w:rsidRPr="00091493" w:rsidRDefault="00C140A5" w:rsidP="00C140A5">
      <w:pPr>
        <w:pStyle w:val="ConsPlusNormal"/>
        <w:ind w:firstLine="539"/>
        <w:jc w:val="both"/>
        <w:rPr>
          <w:rFonts w:ascii="Times New Roman" w:hAnsi="Times New Roman"/>
          <w:sz w:val="28"/>
          <w:szCs w:val="28"/>
        </w:rPr>
      </w:pPr>
      <w:r w:rsidRPr="00091493">
        <w:rPr>
          <w:rFonts w:ascii="Times New Roman" w:hAnsi="Times New Roman"/>
          <w:sz w:val="28"/>
          <w:szCs w:val="28"/>
        </w:rPr>
        <w:t>4) выписка из ЕГРН об объекте недвижимости (о здании и (или) сооружении, расположенно</w:t>
      </w:r>
      <w:proofErr w:type="gramStart"/>
      <w:r w:rsidRPr="00091493">
        <w:rPr>
          <w:rFonts w:ascii="Times New Roman" w:hAnsi="Times New Roman"/>
          <w:sz w:val="28"/>
          <w:szCs w:val="28"/>
        </w:rPr>
        <w:t>м(</w:t>
      </w:r>
      <w:proofErr w:type="spellStart"/>
      <w:proofErr w:type="gramEnd"/>
      <w:r w:rsidRPr="00091493">
        <w:rPr>
          <w:rFonts w:ascii="Times New Roman" w:hAnsi="Times New Roman"/>
          <w:sz w:val="28"/>
          <w:szCs w:val="28"/>
        </w:rPr>
        <w:t>ых</w:t>
      </w:r>
      <w:proofErr w:type="spellEnd"/>
      <w:r w:rsidRPr="00091493">
        <w:rPr>
          <w:rFonts w:ascii="Times New Roman" w:hAnsi="Times New Roman"/>
          <w:sz w:val="28"/>
          <w:szCs w:val="28"/>
        </w:rPr>
        <w:t>) на испрашиваемом земельном участке);</w:t>
      </w:r>
    </w:p>
    <w:p w:rsidR="00C140A5" w:rsidRPr="00091493" w:rsidRDefault="00C140A5" w:rsidP="00C140A5">
      <w:pPr>
        <w:pStyle w:val="ConsPlusNormal"/>
        <w:ind w:firstLine="539"/>
        <w:jc w:val="both"/>
        <w:rPr>
          <w:rFonts w:ascii="Times New Roman" w:hAnsi="Times New Roman"/>
          <w:sz w:val="28"/>
          <w:szCs w:val="28"/>
        </w:rPr>
      </w:pPr>
      <w:r w:rsidRPr="00091493">
        <w:rPr>
          <w:rFonts w:ascii="Times New Roman" w:hAnsi="Times New Roman"/>
          <w:sz w:val="28"/>
          <w:szCs w:val="28"/>
        </w:rPr>
        <w:t>5) выписка из ЕГРН об испрашиваемом земельном участке;</w:t>
      </w:r>
    </w:p>
    <w:p w:rsidR="00C140A5" w:rsidRPr="00091493" w:rsidRDefault="00C140A5" w:rsidP="00C140A5">
      <w:pPr>
        <w:pStyle w:val="ConsPlusNormal"/>
        <w:ind w:firstLine="539"/>
        <w:jc w:val="both"/>
        <w:rPr>
          <w:rFonts w:ascii="Times New Roman" w:hAnsi="Times New Roman"/>
          <w:sz w:val="28"/>
          <w:szCs w:val="28"/>
        </w:rPr>
      </w:pPr>
      <w:r w:rsidRPr="00091493">
        <w:rPr>
          <w:rFonts w:ascii="Times New Roman" w:hAnsi="Times New Roman"/>
          <w:sz w:val="28"/>
          <w:szCs w:val="28"/>
        </w:rPr>
        <w:t>6) информация (сведения) о выданной лицензии на пользование недрами в случае обращения за установлением сервитута для ведения работ, связанных с пользованием недрами.</w:t>
      </w:r>
    </w:p>
    <w:p w:rsidR="00486A78" w:rsidRPr="00486A78" w:rsidRDefault="00486A78" w:rsidP="00486A7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486A78">
        <w:rPr>
          <w:rFonts w:ascii="Times New Roman" w:eastAsia="Times New Roman" w:hAnsi="Times New Roman"/>
          <w:sz w:val="28"/>
          <w:szCs w:val="28"/>
          <w:lang w:eastAsia="ru-RU"/>
        </w:rPr>
        <w:t xml:space="preserve">В случае если документы, указанные в настоящем пункте </w:t>
      </w:r>
      <w:r w:rsidRPr="00486A78">
        <w:rPr>
          <w:rFonts w:ascii="Times New Roman" w:eastAsia="Times New Roman" w:hAnsi="Times New Roman"/>
          <w:sz w:val="28"/>
          <w:szCs w:val="28"/>
          <w:lang w:eastAsia="ru-RU"/>
        </w:rPr>
        <w:lastRenderedPageBreak/>
        <w:t>Администрации, не представлены Заявителем, получение указанных документов осуществляется Администрацией посредством межведомственного информационного взаимодействия.</w:t>
      </w:r>
    </w:p>
    <w:p w:rsidR="00486A78" w:rsidRPr="00486A78" w:rsidRDefault="00486A78" w:rsidP="00486A78">
      <w:pPr>
        <w:spacing w:after="0" w:line="240" w:lineRule="auto"/>
        <w:ind w:firstLine="709"/>
        <w:jc w:val="both"/>
        <w:rPr>
          <w:rFonts w:ascii="Times New Roman" w:eastAsia="Times New Roman" w:hAnsi="Times New Roman"/>
          <w:sz w:val="28"/>
          <w:szCs w:val="28"/>
          <w:lang w:eastAsia="ru-RU"/>
        </w:rPr>
      </w:pPr>
      <w:r w:rsidRPr="00486A78">
        <w:rPr>
          <w:rFonts w:ascii="Times New Roman" w:eastAsia="Times New Roman" w:hAnsi="Times New Roman"/>
          <w:sz w:val="28"/>
          <w:szCs w:val="28"/>
          <w:lang w:eastAsia="ru-RU"/>
        </w:rPr>
        <w:t>Формирование и направление межведомственных запросов осуществляется с использованием единой системы межведомственного электронного взаимодействия (далее - СМЭВ).</w:t>
      </w:r>
    </w:p>
    <w:p w:rsidR="00EF2DF9" w:rsidRPr="00F24766" w:rsidRDefault="00C140A5" w:rsidP="00EF2DF9">
      <w:pPr>
        <w:pStyle w:val="ConsPlusNormal"/>
        <w:ind w:firstLine="709"/>
        <w:jc w:val="both"/>
        <w:rPr>
          <w:rFonts w:ascii="Times New Roman" w:hAnsi="Times New Roman"/>
          <w:sz w:val="28"/>
          <w:szCs w:val="28"/>
        </w:rPr>
      </w:pPr>
      <w:r w:rsidRPr="00F24766">
        <w:rPr>
          <w:rFonts w:ascii="Times New Roman" w:hAnsi="Times New Roman"/>
          <w:sz w:val="28"/>
          <w:szCs w:val="28"/>
        </w:rPr>
        <w:t xml:space="preserve">13. </w:t>
      </w:r>
      <w:r w:rsidR="00EF2DF9" w:rsidRPr="00F24766">
        <w:rPr>
          <w:rFonts w:ascii="Times New Roman" w:hAnsi="Times New Roman"/>
          <w:sz w:val="28"/>
          <w:szCs w:val="28"/>
        </w:rPr>
        <w:t>Отдел, предоставляющий муниципальную услугу, не вправе требовать от заявителя:</w:t>
      </w:r>
    </w:p>
    <w:p w:rsidR="00EF2DF9" w:rsidRPr="00F24766" w:rsidRDefault="00EF2DF9" w:rsidP="00EF2DF9">
      <w:pPr>
        <w:pStyle w:val="ConsPlusNormal"/>
        <w:ind w:firstLine="709"/>
        <w:jc w:val="both"/>
        <w:rPr>
          <w:rFonts w:ascii="Times New Roman" w:hAnsi="Times New Roman"/>
          <w:sz w:val="28"/>
          <w:szCs w:val="28"/>
        </w:rPr>
      </w:pPr>
      <w:r w:rsidRPr="00F24766">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F2DF9" w:rsidRPr="00F24766" w:rsidRDefault="00EF2DF9" w:rsidP="00EF2DF9">
      <w:pPr>
        <w:pStyle w:val="ConsPlusNormal"/>
        <w:ind w:firstLine="709"/>
        <w:jc w:val="both"/>
        <w:rPr>
          <w:rFonts w:ascii="Times New Roman" w:hAnsi="Times New Roman"/>
          <w:sz w:val="28"/>
          <w:szCs w:val="28"/>
        </w:rPr>
      </w:pPr>
      <w:bookmarkStart w:id="7" w:name="P132"/>
      <w:bookmarkEnd w:id="7"/>
      <w:proofErr w:type="gramStart"/>
      <w:r w:rsidRPr="00F24766">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w:anchor="P40" w:history="1">
        <w:r w:rsidRPr="00F24766">
          <w:rPr>
            <w:rFonts w:ascii="Times New Roman" w:hAnsi="Times New Roman"/>
            <w:sz w:val="28"/>
            <w:szCs w:val="28"/>
          </w:rPr>
          <w:t>частью 1 статьи 1</w:t>
        </w:r>
      </w:hyperlink>
      <w:r w:rsidRPr="00F24766">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в соответствии с</w:t>
      </w:r>
      <w:proofErr w:type="gramEnd"/>
      <w:r w:rsidRPr="00F24766">
        <w:rPr>
          <w:rFonts w:ascii="Times New Roman" w:hAnsi="Times New Roman"/>
          <w:sz w:val="28"/>
          <w:szCs w:val="28"/>
        </w:rPr>
        <w:t xml:space="preserve"> </w:t>
      </w:r>
      <w:proofErr w:type="gramStart"/>
      <w:r w:rsidRPr="00F24766">
        <w:rPr>
          <w:rFonts w:ascii="Times New Roman" w:hAnsi="Times New Roman"/>
          <w:sz w:val="28"/>
          <w:szCs w:val="28"/>
        </w:rPr>
        <w:t xml:space="preserve">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sidRPr="00F24766">
          <w:rPr>
            <w:rFonts w:ascii="Times New Roman" w:hAnsi="Times New Roman"/>
            <w:sz w:val="28"/>
            <w:szCs w:val="28"/>
          </w:rPr>
          <w:t>частью 6</w:t>
        </w:r>
      </w:hyperlink>
      <w:r w:rsidRPr="00F24766">
        <w:rPr>
          <w:rFonts w:ascii="Times New Roman" w:hAnsi="Times New Roman"/>
          <w:sz w:val="28"/>
          <w:szCs w:val="28"/>
        </w:rPr>
        <w:t xml:space="preserve"> настоящей статьи перечень документов.</w:t>
      </w:r>
      <w:proofErr w:type="gramEnd"/>
      <w:r w:rsidRPr="00F24766">
        <w:rPr>
          <w:rFonts w:ascii="Times New Roman" w:hAnsi="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EF2DF9" w:rsidRPr="00F24766" w:rsidRDefault="00EF2DF9" w:rsidP="00EF2DF9">
      <w:pPr>
        <w:pStyle w:val="ConsPlusNormal"/>
        <w:ind w:firstLine="709"/>
        <w:jc w:val="both"/>
        <w:rPr>
          <w:rFonts w:ascii="Times New Roman" w:hAnsi="Times New Roman"/>
          <w:sz w:val="28"/>
          <w:szCs w:val="28"/>
        </w:rPr>
      </w:pPr>
      <w:proofErr w:type="gramStart"/>
      <w:r w:rsidRPr="00F24766">
        <w:rPr>
          <w:rFonts w:ascii="Times New Roman" w:hAnsi="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sidRPr="00F24766">
          <w:rPr>
            <w:rFonts w:ascii="Times New Roman" w:hAnsi="Times New Roman"/>
            <w:sz w:val="28"/>
            <w:szCs w:val="28"/>
          </w:rPr>
          <w:t>части 1 статьи 9</w:t>
        </w:r>
      </w:hyperlink>
      <w:r w:rsidRPr="00F24766">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F24766">
        <w:rPr>
          <w:rFonts w:ascii="Times New Roman" w:hAnsi="Times New Roman"/>
          <w:sz w:val="28"/>
          <w:szCs w:val="28"/>
        </w:rPr>
        <w:t xml:space="preserve"> услуг»;</w:t>
      </w:r>
    </w:p>
    <w:p w:rsidR="00EF2DF9" w:rsidRPr="00F24766" w:rsidRDefault="00EF2DF9" w:rsidP="00EF2DF9">
      <w:pPr>
        <w:pStyle w:val="ConsPlusNormal"/>
        <w:ind w:firstLine="709"/>
        <w:jc w:val="both"/>
        <w:rPr>
          <w:rFonts w:ascii="Times New Roman" w:hAnsi="Times New Roman"/>
          <w:sz w:val="28"/>
          <w:szCs w:val="28"/>
        </w:rPr>
      </w:pPr>
      <w:bookmarkStart w:id="8" w:name="P135"/>
      <w:bookmarkEnd w:id="8"/>
      <w:r w:rsidRPr="00F24766">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2DF9" w:rsidRPr="00F24766" w:rsidRDefault="00EF2DF9" w:rsidP="00EF2DF9">
      <w:pPr>
        <w:pStyle w:val="ConsPlusNormal"/>
        <w:ind w:firstLine="709"/>
        <w:jc w:val="both"/>
        <w:rPr>
          <w:rFonts w:ascii="Times New Roman" w:hAnsi="Times New Roman"/>
          <w:sz w:val="28"/>
          <w:szCs w:val="28"/>
        </w:rPr>
      </w:pPr>
      <w:r w:rsidRPr="00F24766">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2DF9" w:rsidRPr="00F24766" w:rsidRDefault="00EF2DF9" w:rsidP="00EF2DF9">
      <w:pPr>
        <w:pStyle w:val="ConsPlusNormal"/>
        <w:ind w:firstLine="709"/>
        <w:jc w:val="both"/>
        <w:rPr>
          <w:rFonts w:ascii="Times New Roman" w:hAnsi="Times New Roman"/>
          <w:sz w:val="28"/>
          <w:szCs w:val="28"/>
        </w:rPr>
      </w:pPr>
      <w:r w:rsidRPr="00F24766">
        <w:rPr>
          <w:rFonts w:ascii="Times New Roman"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w:t>
      </w:r>
      <w:r w:rsidRPr="00F24766">
        <w:rPr>
          <w:rFonts w:ascii="Times New Roman" w:hAnsi="Times New Roman"/>
          <w:sz w:val="28"/>
          <w:szCs w:val="28"/>
        </w:rPr>
        <w:lastRenderedPageBreak/>
        <w:t>услуги, либо в предоставлении муниципальной услуги и не включенных в представленный ранее комплект документов;</w:t>
      </w:r>
    </w:p>
    <w:p w:rsidR="00EF2DF9" w:rsidRPr="00F24766" w:rsidRDefault="00EF2DF9" w:rsidP="00EF2DF9">
      <w:pPr>
        <w:pStyle w:val="ConsPlusNormal"/>
        <w:ind w:firstLine="709"/>
        <w:jc w:val="both"/>
        <w:rPr>
          <w:rFonts w:ascii="Times New Roman" w:hAnsi="Times New Roman"/>
          <w:sz w:val="28"/>
          <w:szCs w:val="28"/>
        </w:rPr>
      </w:pPr>
      <w:r w:rsidRPr="00F24766">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2DF9" w:rsidRPr="00F24766" w:rsidRDefault="00EF2DF9" w:rsidP="00EF2DF9">
      <w:pPr>
        <w:pStyle w:val="ConsPlusNormal"/>
        <w:ind w:firstLine="709"/>
        <w:jc w:val="both"/>
        <w:rPr>
          <w:rFonts w:ascii="Times New Roman" w:hAnsi="Times New Roman"/>
          <w:sz w:val="28"/>
          <w:szCs w:val="28"/>
        </w:rPr>
      </w:pPr>
      <w:proofErr w:type="gramStart"/>
      <w:r w:rsidRPr="00F24766">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P570" w:history="1">
        <w:r w:rsidRPr="00F24766">
          <w:rPr>
            <w:rFonts w:ascii="Times New Roman" w:hAnsi="Times New Roman"/>
            <w:sz w:val="28"/>
            <w:szCs w:val="28"/>
          </w:rPr>
          <w:t>частью 1.1 статьи 16</w:t>
        </w:r>
      </w:hyperlink>
      <w:r w:rsidRPr="00F24766">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F24766">
        <w:rPr>
          <w:rFonts w:ascii="Times New Roman" w:hAnsi="Times New Roman"/>
          <w:sz w:val="28"/>
          <w:szCs w:val="28"/>
        </w:rPr>
        <w:t xml:space="preserve">, </w:t>
      </w:r>
      <w:proofErr w:type="gramStart"/>
      <w:r w:rsidRPr="00F24766">
        <w:rPr>
          <w:rFonts w:ascii="Times New Roman" w:hAnsi="Times New Roman"/>
          <w:sz w:val="28"/>
          <w:szCs w:val="28"/>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570" w:history="1">
        <w:r w:rsidRPr="00F24766">
          <w:rPr>
            <w:rFonts w:ascii="Times New Roman" w:hAnsi="Times New Roman"/>
            <w:sz w:val="28"/>
            <w:szCs w:val="28"/>
          </w:rPr>
          <w:t>частью 1.1 статьи 16</w:t>
        </w:r>
      </w:hyperlink>
      <w:r w:rsidRPr="00F24766">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EF2DF9" w:rsidRPr="00EF2DF9" w:rsidRDefault="00EF2DF9" w:rsidP="00EF2DF9">
      <w:pPr>
        <w:spacing w:line="240" w:lineRule="auto"/>
        <w:ind w:firstLine="709"/>
        <w:jc w:val="both"/>
        <w:rPr>
          <w:rFonts w:ascii="Times New Roman" w:hAnsi="Times New Roman"/>
          <w:sz w:val="28"/>
          <w:szCs w:val="28"/>
        </w:rPr>
      </w:pPr>
      <w:proofErr w:type="gramStart"/>
      <w:r w:rsidRPr="00F24766">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4" w:history="1">
        <w:r w:rsidRPr="00F24766">
          <w:rPr>
            <w:rFonts w:ascii="Times New Roman" w:hAnsi="Times New Roman"/>
            <w:sz w:val="28"/>
            <w:szCs w:val="28"/>
          </w:rPr>
          <w:t>пунктом 7.2 части 1 статьи 16</w:t>
        </w:r>
      </w:hyperlink>
      <w:r w:rsidRPr="00F24766">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F24766">
        <w:rPr>
          <w:rFonts w:ascii="Times New Roman" w:hAnsi="Times New Roman"/>
          <w:sz w:val="28"/>
          <w:szCs w:val="28"/>
        </w:rPr>
        <w:t xml:space="preserve"> федеральными законами.</w:t>
      </w:r>
    </w:p>
    <w:p w:rsidR="00486AF1" w:rsidRPr="00091493" w:rsidRDefault="00486AF1" w:rsidP="00486AF1">
      <w:pPr>
        <w:pStyle w:val="ConsPlusTitle"/>
        <w:jc w:val="center"/>
        <w:outlineLvl w:val="2"/>
        <w:rPr>
          <w:rFonts w:ascii="Times New Roman" w:hAnsi="Times New Roman" w:cs="Times New Roman"/>
          <w:sz w:val="28"/>
          <w:szCs w:val="28"/>
        </w:rPr>
      </w:pPr>
      <w:bookmarkStart w:id="9" w:name="P142"/>
      <w:bookmarkEnd w:id="9"/>
      <w:r w:rsidRPr="00091493">
        <w:rPr>
          <w:rFonts w:ascii="Times New Roman" w:hAnsi="Times New Roman" w:cs="Times New Roman"/>
          <w:sz w:val="28"/>
          <w:szCs w:val="28"/>
        </w:rPr>
        <w:t>2.7. Исчерпывающий перечень оснований для отказа в приеме</w:t>
      </w:r>
    </w:p>
    <w:p w:rsidR="00486AF1" w:rsidRPr="00091493" w:rsidRDefault="00486AF1" w:rsidP="00486AF1">
      <w:pPr>
        <w:pStyle w:val="ConsPlusTitle"/>
        <w:jc w:val="center"/>
        <w:rPr>
          <w:rFonts w:ascii="Times New Roman" w:hAnsi="Times New Roman" w:cs="Times New Roman"/>
          <w:sz w:val="28"/>
          <w:szCs w:val="28"/>
        </w:rPr>
      </w:pPr>
      <w:r w:rsidRPr="00091493">
        <w:rPr>
          <w:rFonts w:ascii="Times New Roman" w:hAnsi="Times New Roman" w:cs="Times New Roman"/>
          <w:sz w:val="28"/>
          <w:szCs w:val="28"/>
        </w:rPr>
        <w:t xml:space="preserve">документов, необходимых для предоставления </w:t>
      </w:r>
      <w:proofErr w:type="gramStart"/>
      <w:r w:rsidRPr="00091493">
        <w:rPr>
          <w:rFonts w:ascii="Times New Roman" w:hAnsi="Times New Roman" w:cs="Times New Roman"/>
          <w:sz w:val="28"/>
          <w:szCs w:val="28"/>
        </w:rPr>
        <w:t>государственной</w:t>
      </w:r>
      <w:proofErr w:type="gramEnd"/>
    </w:p>
    <w:p w:rsidR="00486AF1" w:rsidRPr="00091493" w:rsidRDefault="00486AF1" w:rsidP="00486AF1">
      <w:pPr>
        <w:pStyle w:val="ConsPlusTitle"/>
        <w:jc w:val="center"/>
        <w:rPr>
          <w:rFonts w:ascii="Times New Roman" w:hAnsi="Times New Roman" w:cs="Times New Roman"/>
          <w:sz w:val="28"/>
          <w:szCs w:val="28"/>
        </w:rPr>
      </w:pPr>
      <w:r w:rsidRPr="00091493">
        <w:rPr>
          <w:rFonts w:ascii="Times New Roman" w:hAnsi="Times New Roman" w:cs="Times New Roman"/>
          <w:sz w:val="28"/>
          <w:szCs w:val="28"/>
        </w:rPr>
        <w:t>услуги, а также для их возврата</w:t>
      </w:r>
    </w:p>
    <w:p w:rsidR="00486AF1" w:rsidRPr="00091493" w:rsidRDefault="00486AF1" w:rsidP="00486AF1">
      <w:pPr>
        <w:pStyle w:val="ConsPlusNormal"/>
        <w:jc w:val="both"/>
        <w:rPr>
          <w:rFonts w:ascii="Times New Roman" w:hAnsi="Times New Roman"/>
          <w:sz w:val="28"/>
          <w:szCs w:val="28"/>
        </w:rPr>
      </w:pPr>
    </w:p>
    <w:p w:rsidR="00486AF1" w:rsidRPr="00EF2DF9" w:rsidRDefault="00486AF1" w:rsidP="00486AF1">
      <w:pPr>
        <w:pStyle w:val="ConsPlusNormal"/>
        <w:ind w:firstLine="539"/>
        <w:jc w:val="both"/>
        <w:rPr>
          <w:rFonts w:ascii="Times New Roman" w:hAnsi="Times New Roman"/>
          <w:sz w:val="28"/>
          <w:szCs w:val="28"/>
        </w:rPr>
      </w:pPr>
      <w:r w:rsidRPr="00091493">
        <w:rPr>
          <w:rFonts w:ascii="Times New Roman" w:hAnsi="Times New Roman"/>
          <w:sz w:val="28"/>
          <w:szCs w:val="28"/>
        </w:rPr>
        <w:t xml:space="preserve">14. </w:t>
      </w:r>
      <w:r w:rsidRPr="00EF2DF9">
        <w:rPr>
          <w:rFonts w:ascii="Times New Roman" w:hAnsi="Times New Roman"/>
          <w:sz w:val="28"/>
          <w:szCs w:val="28"/>
        </w:rPr>
        <w:t xml:space="preserve">Заявление о заключении соглашения об установлении сервитута не рассматривается в случае подачи такого заявления в форме электронного документа с нарушением </w:t>
      </w:r>
      <w:proofErr w:type="gramStart"/>
      <w:r w:rsidRPr="00EF2DF9">
        <w:rPr>
          <w:rFonts w:ascii="Times New Roman" w:hAnsi="Times New Roman"/>
          <w:sz w:val="28"/>
          <w:szCs w:val="28"/>
        </w:rPr>
        <w:t xml:space="preserve">требований </w:t>
      </w:r>
      <w:hyperlink r:id="rId31" w:history="1">
        <w:r w:rsidRPr="00EF2DF9">
          <w:rPr>
            <w:rFonts w:ascii="Times New Roman" w:hAnsi="Times New Roman"/>
            <w:sz w:val="28"/>
            <w:szCs w:val="28"/>
          </w:rPr>
          <w:t>приказа</w:t>
        </w:r>
      </w:hyperlink>
      <w:r w:rsidRPr="00EF2DF9">
        <w:rPr>
          <w:rFonts w:ascii="Times New Roman" w:hAnsi="Times New Roman"/>
          <w:sz w:val="28"/>
          <w:szCs w:val="28"/>
        </w:rPr>
        <w:t xml:space="preserve"> Министерства экономического развития Российской Федерации</w:t>
      </w:r>
      <w:proofErr w:type="gramEnd"/>
      <w:r w:rsidRPr="00EF2DF9">
        <w:rPr>
          <w:rFonts w:ascii="Times New Roman" w:hAnsi="Times New Roman"/>
          <w:sz w:val="28"/>
          <w:szCs w:val="28"/>
        </w:rPr>
        <w:t xml:space="preserve"> от 14</w:t>
      </w:r>
      <w:r w:rsidR="00EF2DF9">
        <w:rPr>
          <w:rFonts w:ascii="Times New Roman" w:hAnsi="Times New Roman"/>
          <w:sz w:val="28"/>
          <w:szCs w:val="28"/>
        </w:rPr>
        <w:t xml:space="preserve"> января </w:t>
      </w:r>
      <w:r w:rsidRPr="00EF2DF9">
        <w:rPr>
          <w:rFonts w:ascii="Times New Roman" w:hAnsi="Times New Roman"/>
          <w:sz w:val="28"/>
          <w:szCs w:val="28"/>
        </w:rPr>
        <w:t>2015</w:t>
      </w:r>
      <w:r w:rsidR="00EF2DF9">
        <w:rPr>
          <w:rFonts w:ascii="Times New Roman" w:hAnsi="Times New Roman"/>
          <w:sz w:val="28"/>
          <w:szCs w:val="28"/>
        </w:rPr>
        <w:t xml:space="preserve"> года</w:t>
      </w:r>
      <w:r w:rsidRPr="00EF2DF9">
        <w:rPr>
          <w:rFonts w:ascii="Times New Roman" w:hAnsi="Times New Roman"/>
          <w:sz w:val="28"/>
          <w:szCs w:val="28"/>
        </w:rPr>
        <w:t xml:space="preserve"> </w:t>
      </w:r>
      <w:r w:rsidR="00EF2DF9">
        <w:rPr>
          <w:rFonts w:ascii="Times New Roman" w:hAnsi="Times New Roman"/>
          <w:sz w:val="28"/>
          <w:szCs w:val="28"/>
        </w:rPr>
        <w:t>№</w:t>
      </w:r>
      <w:r w:rsidRPr="00EF2DF9">
        <w:rPr>
          <w:rFonts w:ascii="Times New Roman" w:hAnsi="Times New Roman"/>
          <w:sz w:val="28"/>
          <w:szCs w:val="28"/>
        </w:rPr>
        <w:t xml:space="preserve"> 7, </w:t>
      </w:r>
      <w:hyperlink r:id="rId32" w:history="1">
        <w:r w:rsidRPr="00EF2DF9">
          <w:rPr>
            <w:rFonts w:ascii="Times New Roman" w:hAnsi="Times New Roman"/>
            <w:sz w:val="28"/>
            <w:szCs w:val="28"/>
          </w:rPr>
          <w:t>приказа</w:t>
        </w:r>
      </w:hyperlink>
      <w:r w:rsidRPr="00EF2DF9">
        <w:rPr>
          <w:rFonts w:ascii="Times New Roman" w:hAnsi="Times New Roman"/>
          <w:sz w:val="28"/>
          <w:szCs w:val="28"/>
        </w:rPr>
        <w:t xml:space="preserve"> Минэкономразвития России от 23</w:t>
      </w:r>
      <w:r w:rsidR="00EF2DF9">
        <w:rPr>
          <w:rFonts w:ascii="Times New Roman" w:hAnsi="Times New Roman"/>
          <w:sz w:val="28"/>
          <w:szCs w:val="28"/>
        </w:rPr>
        <w:t xml:space="preserve"> апреля </w:t>
      </w:r>
      <w:r w:rsidRPr="00EF2DF9">
        <w:rPr>
          <w:rFonts w:ascii="Times New Roman" w:hAnsi="Times New Roman"/>
          <w:sz w:val="28"/>
          <w:szCs w:val="28"/>
        </w:rPr>
        <w:t>2015</w:t>
      </w:r>
      <w:r w:rsidR="00EF2DF9">
        <w:rPr>
          <w:rFonts w:ascii="Times New Roman" w:hAnsi="Times New Roman"/>
          <w:sz w:val="28"/>
          <w:szCs w:val="28"/>
        </w:rPr>
        <w:t xml:space="preserve"> года</w:t>
      </w:r>
      <w:r w:rsidRPr="00EF2DF9">
        <w:rPr>
          <w:rFonts w:ascii="Times New Roman" w:hAnsi="Times New Roman"/>
          <w:sz w:val="28"/>
          <w:szCs w:val="28"/>
        </w:rPr>
        <w:t xml:space="preserve"> </w:t>
      </w:r>
      <w:r w:rsidR="00EF2DF9">
        <w:rPr>
          <w:rFonts w:ascii="Times New Roman" w:hAnsi="Times New Roman"/>
          <w:sz w:val="28"/>
          <w:szCs w:val="28"/>
        </w:rPr>
        <w:t>№</w:t>
      </w:r>
      <w:r w:rsidRPr="00EF2DF9">
        <w:rPr>
          <w:rFonts w:ascii="Times New Roman" w:hAnsi="Times New Roman"/>
          <w:sz w:val="28"/>
          <w:szCs w:val="28"/>
        </w:rPr>
        <w:t xml:space="preserve"> 250.</w:t>
      </w:r>
    </w:p>
    <w:p w:rsidR="00486AF1" w:rsidRPr="00EF2DF9" w:rsidRDefault="00486AF1" w:rsidP="00486AF1">
      <w:pPr>
        <w:pStyle w:val="ConsPlusNormal"/>
        <w:ind w:firstLine="539"/>
        <w:jc w:val="both"/>
        <w:rPr>
          <w:rFonts w:ascii="Times New Roman" w:hAnsi="Times New Roman"/>
          <w:sz w:val="28"/>
          <w:szCs w:val="28"/>
        </w:rPr>
      </w:pPr>
      <w:r w:rsidRPr="00EF2DF9">
        <w:rPr>
          <w:rFonts w:ascii="Times New Roman" w:hAnsi="Times New Roman"/>
          <w:sz w:val="28"/>
          <w:szCs w:val="28"/>
        </w:rPr>
        <w:t xml:space="preserve">15. Заявление об установлении публичного сервитута возвращается на основании </w:t>
      </w:r>
      <w:hyperlink r:id="rId33" w:history="1">
        <w:r w:rsidRPr="00EF2DF9">
          <w:rPr>
            <w:rFonts w:ascii="Times New Roman" w:hAnsi="Times New Roman"/>
            <w:sz w:val="28"/>
            <w:szCs w:val="28"/>
          </w:rPr>
          <w:t>пункта 9 статьи 39.41</w:t>
        </w:r>
      </w:hyperlink>
      <w:r w:rsidRPr="00EF2DF9">
        <w:rPr>
          <w:rFonts w:ascii="Times New Roman" w:hAnsi="Times New Roman"/>
          <w:sz w:val="28"/>
          <w:szCs w:val="28"/>
        </w:rPr>
        <w:t xml:space="preserve"> </w:t>
      </w:r>
      <w:r w:rsidR="00EF2DF9">
        <w:rPr>
          <w:rFonts w:ascii="Times New Roman" w:hAnsi="Times New Roman"/>
          <w:sz w:val="28"/>
          <w:szCs w:val="28"/>
        </w:rPr>
        <w:t>Земельного кодекса</w:t>
      </w:r>
      <w:r w:rsidRPr="00EF2DF9">
        <w:rPr>
          <w:rFonts w:ascii="Times New Roman" w:hAnsi="Times New Roman"/>
          <w:sz w:val="28"/>
          <w:szCs w:val="28"/>
        </w:rPr>
        <w:t xml:space="preserve"> РФ в следующих случаях:</w:t>
      </w:r>
    </w:p>
    <w:p w:rsidR="00486AF1" w:rsidRPr="00EF2DF9" w:rsidRDefault="00486AF1" w:rsidP="00486AF1">
      <w:pPr>
        <w:pStyle w:val="ConsPlusNormal"/>
        <w:ind w:firstLine="539"/>
        <w:jc w:val="both"/>
        <w:rPr>
          <w:rFonts w:ascii="Times New Roman" w:hAnsi="Times New Roman"/>
          <w:sz w:val="28"/>
          <w:szCs w:val="28"/>
        </w:rPr>
      </w:pPr>
      <w:r w:rsidRPr="00EF2DF9">
        <w:rPr>
          <w:rFonts w:ascii="Times New Roman" w:hAnsi="Times New Roman"/>
          <w:sz w:val="28"/>
          <w:szCs w:val="28"/>
        </w:rPr>
        <w:t>заявление подано в орган исполнительной власти, не уполномоченный на установление публичного сервитута для целей, указанных в заявлении;</w:t>
      </w:r>
    </w:p>
    <w:p w:rsidR="00486AF1" w:rsidRPr="00EF2DF9" w:rsidRDefault="00486AF1" w:rsidP="00486AF1">
      <w:pPr>
        <w:pStyle w:val="ConsPlusNormal"/>
        <w:ind w:firstLine="539"/>
        <w:jc w:val="both"/>
        <w:rPr>
          <w:rFonts w:ascii="Times New Roman" w:hAnsi="Times New Roman"/>
          <w:sz w:val="28"/>
          <w:szCs w:val="28"/>
        </w:rPr>
      </w:pPr>
      <w:r w:rsidRPr="00EF2DF9">
        <w:rPr>
          <w:rFonts w:ascii="Times New Roman" w:hAnsi="Times New Roman"/>
          <w:sz w:val="28"/>
          <w:szCs w:val="28"/>
        </w:rPr>
        <w:lastRenderedPageBreak/>
        <w:t>заявитель не является лицом, имеющим право ходатайствовать об установлении публичного сервитута;</w:t>
      </w:r>
    </w:p>
    <w:p w:rsidR="00486AF1" w:rsidRPr="00EF2DF9" w:rsidRDefault="00486AF1" w:rsidP="00486AF1">
      <w:pPr>
        <w:pStyle w:val="ConsPlusNormal"/>
        <w:ind w:firstLine="539"/>
        <w:jc w:val="both"/>
        <w:rPr>
          <w:rFonts w:ascii="Times New Roman" w:hAnsi="Times New Roman"/>
          <w:sz w:val="28"/>
          <w:szCs w:val="28"/>
        </w:rPr>
      </w:pPr>
      <w:r w:rsidRPr="00EF2DF9">
        <w:rPr>
          <w:rFonts w:ascii="Times New Roman" w:hAnsi="Times New Roman"/>
          <w:sz w:val="28"/>
          <w:szCs w:val="28"/>
        </w:rPr>
        <w:t xml:space="preserve">подано заявление об установлении публичного сервитута в целях, не предусмотренных </w:t>
      </w:r>
      <w:hyperlink r:id="rId34" w:history="1">
        <w:r w:rsidRPr="00EF2DF9">
          <w:rPr>
            <w:rFonts w:ascii="Times New Roman" w:hAnsi="Times New Roman"/>
            <w:sz w:val="28"/>
            <w:szCs w:val="28"/>
          </w:rPr>
          <w:t>статьей 39.37</w:t>
        </w:r>
      </w:hyperlink>
      <w:r w:rsidRPr="00EF2DF9">
        <w:rPr>
          <w:rFonts w:ascii="Times New Roman" w:hAnsi="Times New Roman"/>
          <w:sz w:val="28"/>
          <w:szCs w:val="28"/>
        </w:rPr>
        <w:t xml:space="preserve"> </w:t>
      </w:r>
      <w:r w:rsidR="00EF2DF9">
        <w:rPr>
          <w:rFonts w:ascii="Times New Roman" w:hAnsi="Times New Roman"/>
          <w:sz w:val="28"/>
          <w:szCs w:val="28"/>
        </w:rPr>
        <w:t>Земельного кодекса</w:t>
      </w:r>
      <w:r w:rsidRPr="00EF2DF9">
        <w:rPr>
          <w:rFonts w:ascii="Times New Roman" w:hAnsi="Times New Roman"/>
          <w:sz w:val="28"/>
          <w:szCs w:val="28"/>
        </w:rPr>
        <w:t xml:space="preserve"> РФ;</w:t>
      </w:r>
    </w:p>
    <w:p w:rsidR="00486AF1" w:rsidRPr="00EF2DF9" w:rsidRDefault="00486AF1" w:rsidP="00486AF1">
      <w:pPr>
        <w:pStyle w:val="ConsPlusNormal"/>
        <w:ind w:firstLine="539"/>
        <w:jc w:val="both"/>
        <w:rPr>
          <w:rFonts w:ascii="Times New Roman" w:hAnsi="Times New Roman"/>
          <w:sz w:val="28"/>
          <w:szCs w:val="28"/>
        </w:rPr>
      </w:pPr>
      <w:r w:rsidRPr="00EF2DF9">
        <w:rPr>
          <w:rFonts w:ascii="Times New Roman" w:hAnsi="Times New Roman"/>
          <w:sz w:val="28"/>
          <w:szCs w:val="28"/>
        </w:rPr>
        <w:t xml:space="preserve">к заявлению об установлении публичного сервитута не приложены документы, предусмотренные </w:t>
      </w:r>
      <w:hyperlink w:anchor="P250" w:history="1">
        <w:r w:rsidRPr="00EF2DF9">
          <w:rPr>
            <w:rFonts w:ascii="Times New Roman" w:hAnsi="Times New Roman"/>
            <w:sz w:val="28"/>
            <w:szCs w:val="28"/>
          </w:rPr>
          <w:t>пунктом</w:t>
        </w:r>
        <w:r w:rsidR="00EF2DF9">
          <w:rPr>
            <w:rFonts w:ascii="Times New Roman" w:hAnsi="Times New Roman"/>
            <w:sz w:val="28"/>
            <w:szCs w:val="28"/>
          </w:rPr>
          <w:t>10</w:t>
        </w:r>
      </w:hyperlink>
      <w:r w:rsidRPr="00EF2DF9">
        <w:rPr>
          <w:rFonts w:ascii="Times New Roman" w:hAnsi="Times New Roman"/>
          <w:sz w:val="28"/>
          <w:szCs w:val="28"/>
        </w:rPr>
        <w:t xml:space="preserve"> настоящего Регламента;</w:t>
      </w:r>
    </w:p>
    <w:p w:rsidR="00486AF1" w:rsidRPr="00EF2DF9" w:rsidRDefault="00486AF1" w:rsidP="00486AF1">
      <w:pPr>
        <w:pStyle w:val="ConsPlusNormal"/>
        <w:ind w:firstLine="539"/>
        <w:jc w:val="both"/>
        <w:rPr>
          <w:rFonts w:ascii="Times New Roman" w:hAnsi="Times New Roman"/>
          <w:sz w:val="28"/>
          <w:szCs w:val="28"/>
        </w:rPr>
      </w:pPr>
      <w:r w:rsidRPr="00EF2DF9">
        <w:rPr>
          <w:rFonts w:ascii="Times New Roman" w:hAnsi="Times New Roman"/>
          <w:sz w:val="28"/>
          <w:szCs w:val="28"/>
        </w:rPr>
        <w:t xml:space="preserve">заявление об установлении публичного сервитута и приложенные к нему документы не соответствуют требованиям, установленным в соответствии с </w:t>
      </w:r>
      <w:hyperlink r:id="rId35" w:history="1">
        <w:r w:rsidRPr="00EF2DF9">
          <w:rPr>
            <w:rFonts w:ascii="Times New Roman" w:hAnsi="Times New Roman"/>
            <w:sz w:val="28"/>
            <w:szCs w:val="28"/>
          </w:rPr>
          <w:t>приказом</w:t>
        </w:r>
      </w:hyperlink>
      <w:r w:rsidRPr="00EF2DF9">
        <w:rPr>
          <w:rFonts w:ascii="Times New Roman" w:hAnsi="Times New Roman"/>
          <w:sz w:val="28"/>
          <w:szCs w:val="28"/>
        </w:rPr>
        <w:t xml:space="preserve"> Минэкономразвития России от 10</w:t>
      </w:r>
      <w:r w:rsidR="00EF2DF9">
        <w:rPr>
          <w:rFonts w:ascii="Times New Roman" w:hAnsi="Times New Roman"/>
          <w:sz w:val="28"/>
          <w:szCs w:val="28"/>
        </w:rPr>
        <w:t xml:space="preserve"> октября </w:t>
      </w:r>
      <w:r w:rsidRPr="00EF2DF9">
        <w:rPr>
          <w:rFonts w:ascii="Times New Roman" w:hAnsi="Times New Roman"/>
          <w:sz w:val="28"/>
          <w:szCs w:val="28"/>
        </w:rPr>
        <w:t>2018</w:t>
      </w:r>
      <w:r w:rsidR="00EF2DF9">
        <w:rPr>
          <w:rFonts w:ascii="Times New Roman" w:hAnsi="Times New Roman"/>
          <w:sz w:val="28"/>
          <w:szCs w:val="28"/>
        </w:rPr>
        <w:t xml:space="preserve"> года №</w:t>
      </w:r>
      <w:r w:rsidRPr="00EF2DF9">
        <w:rPr>
          <w:rFonts w:ascii="Times New Roman" w:hAnsi="Times New Roman"/>
          <w:sz w:val="28"/>
          <w:szCs w:val="28"/>
        </w:rPr>
        <w:t xml:space="preserve"> 542.</w:t>
      </w:r>
    </w:p>
    <w:p w:rsidR="00486AF1" w:rsidRPr="00EF2DF9" w:rsidRDefault="00486AF1" w:rsidP="00C140A5">
      <w:pPr>
        <w:spacing w:after="0" w:line="240" w:lineRule="auto"/>
        <w:jc w:val="both"/>
        <w:rPr>
          <w:rFonts w:ascii="Times New Roman" w:hAnsi="Times New Roman"/>
          <w:sz w:val="28"/>
          <w:szCs w:val="28"/>
        </w:rPr>
      </w:pPr>
    </w:p>
    <w:p w:rsidR="00C925CD" w:rsidRPr="00EF2DF9" w:rsidRDefault="00C925CD" w:rsidP="00C925CD">
      <w:pPr>
        <w:pStyle w:val="ConsPlusTitle"/>
        <w:jc w:val="center"/>
        <w:outlineLvl w:val="2"/>
        <w:rPr>
          <w:rFonts w:ascii="Times New Roman" w:hAnsi="Times New Roman" w:cs="Times New Roman"/>
          <w:sz w:val="28"/>
          <w:szCs w:val="28"/>
        </w:rPr>
      </w:pPr>
      <w:r w:rsidRPr="00EF2DF9">
        <w:rPr>
          <w:rFonts w:ascii="Times New Roman" w:hAnsi="Times New Roman" w:cs="Times New Roman"/>
          <w:sz w:val="28"/>
          <w:szCs w:val="28"/>
        </w:rPr>
        <w:t>2.8. Исчерпывающий перечень оснований для приостановления</w:t>
      </w:r>
    </w:p>
    <w:p w:rsidR="00C925CD" w:rsidRPr="00EF2DF9" w:rsidRDefault="00C925CD" w:rsidP="00C925CD">
      <w:pPr>
        <w:pStyle w:val="ConsPlusTitle"/>
        <w:jc w:val="center"/>
        <w:rPr>
          <w:rFonts w:ascii="Times New Roman" w:hAnsi="Times New Roman" w:cs="Times New Roman"/>
          <w:sz w:val="28"/>
          <w:szCs w:val="28"/>
        </w:rPr>
      </w:pPr>
      <w:r w:rsidRPr="00EF2DF9">
        <w:rPr>
          <w:rFonts w:ascii="Times New Roman" w:hAnsi="Times New Roman" w:cs="Times New Roman"/>
          <w:sz w:val="28"/>
          <w:szCs w:val="28"/>
        </w:rPr>
        <w:t>или отказа в предоставлении государственной услуги</w:t>
      </w:r>
    </w:p>
    <w:p w:rsidR="00C925CD" w:rsidRPr="00EF2DF9" w:rsidRDefault="00C925CD" w:rsidP="00C925CD">
      <w:pPr>
        <w:pStyle w:val="ConsPlusNormal"/>
        <w:jc w:val="both"/>
        <w:rPr>
          <w:rFonts w:ascii="Times New Roman" w:hAnsi="Times New Roman"/>
          <w:sz w:val="28"/>
          <w:szCs w:val="28"/>
        </w:rPr>
      </w:pPr>
    </w:p>
    <w:p w:rsidR="00C925CD" w:rsidRPr="00EF2DF9" w:rsidRDefault="00C925CD" w:rsidP="00C925CD">
      <w:pPr>
        <w:pStyle w:val="ConsPlusNormal"/>
        <w:ind w:firstLine="539"/>
        <w:jc w:val="both"/>
        <w:rPr>
          <w:rFonts w:ascii="Times New Roman" w:hAnsi="Times New Roman"/>
          <w:sz w:val="28"/>
          <w:szCs w:val="28"/>
        </w:rPr>
      </w:pPr>
      <w:r w:rsidRPr="00EF2DF9">
        <w:rPr>
          <w:rFonts w:ascii="Times New Roman" w:hAnsi="Times New Roman"/>
          <w:sz w:val="28"/>
          <w:szCs w:val="28"/>
        </w:rPr>
        <w:t>16. Оснований для приостановления предоставления государственной услуги действующим законодательством Российской Федерации не предусмотрено.</w:t>
      </w:r>
    </w:p>
    <w:p w:rsidR="00C925CD" w:rsidRPr="00EF2DF9" w:rsidRDefault="00C925CD" w:rsidP="00C925CD">
      <w:pPr>
        <w:pStyle w:val="ConsPlusNormal"/>
        <w:ind w:firstLine="539"/>
        <w:jc w:val="both"/>
        <w:rPr>
          <w:rFonts w:ascii="Times New Roman" w:hAnsi="Times New Roman"/>
          <w:sz w:val="28"/>
          <w:szCs w:val="28"/>
        </w:rPr>
      </w:pPr>
      <w:bookmarkStart w:id="10" w:name="P353"/>
      <w:bookmarkEnd w:id="10"/>
      <w:r w:rsidRPr="00EF2DF9">
        <w:rPr>
          <w:rFonts w:ascii="Times New Roman" w:hAnsi="Times New Roman"/>
          <w:sz w:val="28"/>
          <w:szCs w:val="28"/>
        </w:rPr>
        <w:t xml:space="preserve">17. Основаниями для отказа в предоставлении государственной </w:t>
      </w:r>
      <w:proofErr w:type="gramStart"/>
      <w:r w:rsidRPr="00EF2DF9">
        <w:rPr>
          <w:rFonts w:ascii="Times New Roman" w:hAnsi="Times New Roman"/>
          <w:sz w:val="28"/>
          <w:szCs w:val="28"/>
        </w:rPr>
        <w:t>услуги</w:t>
      </w:r>
      <w:proofErr w:type="gramEnd"/>
      <w:r w:rsidRPr="00EF2DF9">
        <w:rPr>
          <w:rFonts w:ascii="Times New Roman" w:hAnsi="Times New Roman"/>
          <w:sz w:val="28"/>
          <w:szCs w:val="28"/>
        </w:rPr>
        <w:t xml:space="preserve"> по результатам которой заявителю отказывается в установлении сервитута, являются случаи, определенные </w:t>
      </w:r>
      <w:hyperlink r:id="rId36" w:history="1">
        <w:r w:rsidRPr="00EF2DF9">
          <w:rPr>
            <w:rFonts w:ascii="Times New Roman" w:hAnsi="Times New Roman"/>
            <w:sz w:val="28"/>
            <w:szCs w:val="28"/>
          </w:rPr>
          <w:t>пунктом 4 статьи 39.26</w:t>
        </w:r>
      </w:hyperlink>
      <w:r w:rsidRPr="00EF2DF9">
        <w:rPr>
          <w:rFonts w:ascii="Times New Roman" w:hAnsi="Times New Roman"/>
          <w:sz w:val="28"/>
          <w:szCs w:val="28"/>
        </w:rPr>
        <w:t xml:space="preserve"> </w:t>
      </w:r>
      <w:r w:rsidR="00EF2DF9">
        <w:rPr>
          <w:rFonts w:ascii="Times New Roman" w:hAnsi="Times New Roman"/>
          <w:sz w:val="28"/>
          <w:szCs w:val="28"/>
        </w:rPr>
        <w:t>Земельного кодекса</w:t>
      </w:r>
      <w:r w:rsidRPr="00EF2DF9">
        <w:rPr>
          <w:rFonts w:ascii="Times New Roman" w:hAnsi="Times New Roman"/>
          <w:sz w:val="28"/>
          <w:szCs w:val="28"/>
        </w:rPr>
        <w:t xml:space="preserve"> РФ:</w:t>
      </w:r>
    </w:p>
    <w:p w:rsidR="00C925CD" w:rsidRPr="00EF2DF9" w:rsidRDefault="00C925CD" w:rsidP="00C925CD">
      <w:pPr>
        <w:pStyle w:val="ConsPlusNormal"/>
        <w:ind w:firstLine="539"/>
        <w:jc w:val="both"/>
        <w:rPr>
          <w:rFonts w:ascii="Times New Roman" w:hAnsi="Times New Roman"/>
          <w:sz w:val="28"/>
          <w:szCs w:val="28"/>
        </w:rPr>
      </w:pPr>
      <w:r w:rsidRPr="00EF2DF9">
        <w:rPr>
          <w:rFonts w:ascii="Times New Roman" w:hAnsi="Times New Roman"/>
          <w:sz w:val="28"/>
          <w:szCs w:val="28"/>
        </w:rPr>
        <w:t>1) заявление направлено в орган исполнительной власти, который не вправе заключать соглашение об установлении сервитута;</w:t>
      </w:r>
    </w:p>
    <w:p w:rsidR="00C925CD" w:rsidRPr="00EF2DF9" w:rsidRDefault="00C925CD" w:rsidP="00C925CD">
      <w:pPr>
        <w:pStyle w:val="ConsPlusNormal"/>
        <w:ind w:firstLine="539"/>
        <w:jc w:val="both"/>
        <w:rPr>
          <w:rFonts w:ascii="Times New Roman" w:hAnsi="Times New Roman"/>
          <w:sz w:val="28"/>
          <w:szCs w:val="28"/>
        </w:rPr>
      </w:pPr>
      <w:r w:rsidRPr="00EF2DF9">
        <w:rPr>
          <w:rFonts w:ascii="Times New Roman" w:hAnsi="Times New Roman"/>
          <w:sz w:val="28"/>
          <w:szCs w:val="28"/>
        </w:rPr>
        <w:t>2) планируемое на условиях сервитута использование земельного участка не допускается в соответствии с федеральными законами;</w:t>
      </w:r>
    </w:p>
    <w:p w:rsidR="00C925CD" w:rsidRPr="00EF2DF9" w:rsidRDefault="00C925CD" w:rsidP="00C925CD">
      <w:pPr>
        <w:pStyle w:val="ConsPlusNormal"/>
        <w:ind w:firstLine="539"/>
        <w:jc w:val="both"/>
        <w:rPr>
          <w:rFonts w:ascii="Times New Roman" w:hAnsi="Times New Roman"/>
          <w:sz w:val="28"/>
          <w:szCs w:val="28"/>
        </w:rPr>
      </w:pPr>
      <w:r w:rsidRPr="00EF2DF9">
        <w:rPr>
          <w:rFonts w:ascii="Times New Roman" w:hAnsi="Times New Roman"/>
          <w:sz w:val="28"/>
          <w:szCs w:val="28"/>
        </w:rPr>
        <w:t>3) установление сервитута приведет к невозможности использования земельного участка в соответствии с его разрешенным использованием или к существенным затруднениям в использовании земельного участка.</w:t>
      </w:r>
    </w:p>
    <w:p w:rsidR="00C925CD" w:rsidRPr="00EF2DF9" w:rsidRDefault="00C925CD" w:rsidP="00C925CD">
      <w:pPr>
        <w:pStyle w:val="ConsPlusNormal"/>
        <w:ind w:firstLine="539"/>
        <w:jc w:val="both"/>
        <w:rPr>
          <w:rFonts w:ascii="Times New Roman" w:hAnsi="Times New Roman"/>
          <w:sz w:val="28"/>
          <w:szCs w:val="28"/>
        </w:rPr>
      </w:pPr>
      <w:bookmarkStart w:id="11" w:name="P357"/>
      <w:bookmarkEnd w:id="11"/>
      <w:r w:rsidRPr="00EF2DF9">
        <w:rPr>
          <w:rFonts w:ascii="Times New Roman" w:hAnsi="Times New Roman"/>
          <w:sz w:val="28"/>
          <w:szCs w:val="28"/>
        </w:rPr>
        <w:t xml:space="preserve">18. Основаниями для отказа в предоставлении государственной </w:t>
      </w:r>
      <w:proofErr w:type="gramStart"/>
      <w:r w:rsidRPr="00EF2DF9">
        <w:rPr>
          <w:rFonts w:ascii="Times New Roman" w:hAnsi="Times New Roman"/>
          <w:sz w:val="28"/>
          <w:szCs w:val="28"/>
        </w:rPr>
        <w:t>услуги</w:t>
      </w:r>
      <w:proofErr w:type="gramEnd"/>
      <w:r w:rsidRPr="00EF2DF9">
        <w:rPr>
          <w:rFonts w:ascii="Times New Roman" w:hAnsi="Times New Roman"/>
          <w:sz w:val="28"/>
          <w:szCs w:val="28"/>
        </w:rPr>
        <w:t xml:space="preserve"> по результатам которой заявителю отказывается в установлении публичного сервитута, являются случаи, определенные </w:t>
      </w:r>
      <w:hyperlink r:id="rId37" w:history="1">
        <w:r w:rsidRPr="00EF2DF9">
          <w:rPr>
            <w:rFonts w:ascii="Times New Roman" w:hAnsi="Times New Roman"/>
            <w:sz w:val="28"/>
            <w:szCs w:val="28"/>
          </w:rPr>
          <w:t>статьей 39.44</w:t>
        </w:r>
      </w:hyperlink>
      <w:r w:rsidRPr="00EF2DF9">
        <w:rPr>
          <w:rFonts w:ascii="Times New Roman" w:hAnsi="Times New Roman"/>
          <w:sz w:val="28"/>
          <w:szCs w:val="28"/>
        </w:rPr>
        <w:t xml:space="preserve"> </w:t>
      </w:r>
      <w:r w:rsidR="00EF2DF9">
        <w:rPr>
          <w:rFonts w:ascii="Times New Roman" w:hAnsi="Times New Roman"/>
          <w:sz w:val="28"/>
          <w:szCs w:val="28"/>
        </w:rPr>
        <w:t>Земельного кодекса</w:t>
      </w:r>
      <w:r w:rsidRPr="00EF2DF9">
        <w:rPr>
          <w:rFonts w:ascii="Times New Roman" w:hAnsi="Times New Roman"/>
          <w:sz w:val="28"/>
          <w:szCs w:val="28"/>
        </w:rPr>
        <w:t xml:space="preserve"> РФ:</w:t>
      </w:r>
    </w:p>
    <w:p w:rsidR="00C925CD" w:rsidRPr="00EF2DF9" w:rsidRDefault="00C925CD" w:rsidP="00C925CD">
      <w:pPr>
        <w:pStyle w:val="ConsPlusNormal"/>
        <w:ind w:firstLine="539"/>
        <w:jc w:val="both"/>
        <w:rPr>
          <w:rFonts w:ascii="Times New Roman" w:hAnsi="Times New Roman"/>
          <w:sz w:val="28"/>
          <w:szCs w:val="28"/>
        </w:rPr>
      </w:pPr>
      <w:r w:rsidRPr="00EF2DF9">
        <w:rPr>
          <w:rFonts w:ascii="Times New Roman" w:hAnsi="Times New Roman"/>
          <w:sz w:val="28"/>
          <w:szCs w:val="28"/>
        </w:rPr>
        <w:t xml:space="preserve">1) в заявлении об установлении публичного сервитута отсутствуют сведения, предусмотренные </w:t>
      </w:r>
      <w:hyperlink r:id="rId38" w:history="1">
        <w:r w:rsidRPr="00EF2DF9">
          <w:rPr>
            <w:rFonts w:ascii="Times New Roman" w:hAnsi="Times New Roman"/>
            <w:sz w:val="28"/>
            <w:szCs w:val="28"/>
          </w:rPr>
          <w:t>статьей 39.41</w:t>
        </w:r>
      </w:hyperlink>
      <w:r w:rsidRPr="00EF2DF9">
        <w:rPr>
          <w:rFonts w:ascii="Times New Roman" w:hAnsi="Times New Roman"/>
          <w:sz w:val="28"/>
          <w:szCs w:val="28"/>
        </w:rPr>
        <w:t xml:space="preserve"> </w:t>
      </w:r>
      <w:r w:rsidR="00EF2DF9">
        <w:rPr>
          <w:rFonts w:ascii="Times New Roman" w:hAnsi="Times New Roman"/>
          <w:sz w:val="28"/>
          <w:szCs w:val="28"/>
        </w:rPr>
        <w:t>Земельного кодекса</w:t>
      </w:r>
      <w:r w:rsidRPr="00EF2DF9">
        <w:rPr>
          <w:rFonts w:ascii="Times New Roman" w:hAnsi="Times New Roman"/>
          <w:sz w:val="28"/>
          <w:szCs w:val="28"/>
        </w:rPr>
        <w:t xml:space="preserve"> РФ, или содержащееся в заявлении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39" w:history="1">
        <w:r w:rsidRPr="00EF2DF9">
          <w:rPr>
            <w:rFonts w:ascii="Times New Roman" w:hAnsi="Times New Roman"/>
            <w:sz w:val="28"/>
            <w:szCs w:val="28"/>
          </w:rPr>
          <w:t>пунктами 2</w:t>
        </w:r>
      </w:hyperlink>
      <w:r w:rsidRPr="00EF2DF9">
        <w:rPr>
          <w:rFonts w:ascii="Times New Roman" w:hAnsi="Times New Roman"/>
          <w:sz w:val="28"/>
          <w:szCs w:val="28"/>
        </w:rPr>
        <w:t xml:space="preserve"> и </w:t>
      </w:r>
      <w:hyperlink r:id="rId40" w:history="1">
        <w:r w:rsidRPr="00EF2DF9">
          <w:rPr>
            <w:rFonts w:ascii="Times New Roman" w:hAnsi="Times New Roman"/>
            <w:sz w:val="28"/>
            <w:szCs w:val="28"/>
          </w:rPr>
          <w:t>3 статьи 39.41</w:t>
        </w:r>
      </w:hyperlink>
      <w:r w:rsidRPr="00EF2DF9">
        <w:rPr>
          <w:rFonts w:ascii="Times New Roman" w:hAnsi="Times New Roman"/>
          <w:sz w:val="28"/>
          <w:szCs w:val="28"/>
        </w:rPr>
        <w:t xml:space="preserve"> </w:t>
      </w:r>
      <w:r w:rsidR="0030137A">
        <w:rPr>
          <w:rFonts w:ascii="Times New Roman" w:hAnsi="Times New Roman"/>
          <w:sz w:val="28"/>
          <w:szCs w:val="28"/>
        </w:rPr>
        <w:t>Земельного кодекса</w:t>
      </w:r>
      <w:r w:rsidRPr="00EF2DF9">
        <w:rPr>
          <w:rFonts w:ascii="Times New Roman" w:hAnsi="Times New Roman"/>
          <w:sz w:val="28"/>
          <w:szCs w:val="28"/>
        </w:rPr>
        <w:t xml:space="preserve"> РФ;</w:t>
      </w:r>
    </w:p>
    <w:p w:rsidR="00C925CD" w:rsidRPr="00EF2DF9" w:rsidRDefault="00C925CD" w:rsidP="00C925CD">
      <w:pPr>
        <w:pStyle w:val="ConsPlusNormal"/>
        <w:ind w:firstLine="539"/>
        <w:jc w:val="both"/>
        <w:rPr>
          <w:rFonts w:ascii="Times New Roman" w:hAnsi="Times New Roman"/>
          <w:sz w:val="28"/>
          <w:szCs w:val="28"/>
        </w:rPr>
      </w:pPr>
      <w:r w:rsidRPr="00EF2DF9">
        <w:rPr>
          <w:rFonts w:ascii="Times New Roman" w:hAnsi="Times New Roman"/>
          <w:sz w:val="28"/>
          <w:szCs w:val="28"/>
        </w:rPr>
        <w:t xml:space="preserve">2) не соблюдены условия установления публичного сервитута, предусмотренные </w:t>
      </w:r>
      <w:hyperlink r:id="rId41" w:history="1">
        <w:r w:rsidRPr="00EF2DF9">
          <w:rPr>
            <w:rFonts w:ascii="Times New Roman" w:hAnsi="Times New Roman"/>
            <w:sz w:val="28"/>
            <w:szCs w:val="28"/>
          </w:rPr>
          <w:t>статьями 23</w:t>
        </w:r>
      </w:hyperlink>
      <w:r w:rsidRPr="00EF2DF9">
        <w:rPr>
          <w:rFonts w:ascii="Times New Roman" w:hAnsi="Times New Roman"/>
          <w:sz w:val="28"/>
          <w:szCs w:val="28"/>
        </w:rPr>
        <w:t xml:space="preserve"> и </w:t>
      </w:r>
      <w:hyperlink r:id="rId42" w:history="1">
        <w:r w:rsidRPr="00EF2DF9">
          <w:rPr>
            <w:rFonts w:ascii="Times New Roman" w:hAnsi="Times New Roman"/>
            <w:sz w:val="28"/>
            <w:szCs w:val="28"/>
          </w:rPr>
          <w:t>39.39</w:t>
        </w:r>
      </w:hyperlink>
      <w:r w:rsidRPr="00EF2DF9">
        <w:rPr>
          <w:rFonts w:ascii="Times New Roman" w:hAnsi="Times New Roman"/>
          <w:sz w:val="28"/>
          <w:szCs w:val="28"/>
        </w:rPr>
        <w:t xml:space="preserve"> </w:t>
      </w:r>
      <w:r w:rsidR="0030137A">
        <w:rPr>
          <w:rFonts w:ascii="Times New Roman" w:hAnsi="Times New Roman"/>
          <w:sz w:val="28"/>
          <w:szCs w:val="28"/>
        </w:rPr>
        <w:t>Земельного кодекса</w:t>
      </w:r>
      <w:r w:rsidRPr="00EF2DF9">
        <w:rPr>
          <w:rFonts w:ascii="Times New Roman" w:hAnsi="Times New Roman"/>
          <w:sz w:val="28"/>
          <w:szCs w:val="28"/>
        </w:rPr>
        <w:t xml:space="preserve"> РФ;</w:t>
      </w:r>
    </w:p>
    <w:p w:rsidR="00C925CD" w:rsidRPr="00EF2DF9" w:rsidRDefault="00C925CD" w:rsidP="00C925CD">
      <w:pPr>
        <w:pStyle w:val="ConsPlusNormal"/>
        <w:ind w:firstLine="539"/>
        <w:jc w:val="both"/>
        <w:rPr>
          <w:rFonts w:ascii="Times New Roman" w:hAnsi="Times New Roman"/>
          <w:sz w:val="28"/>
          <w:szCs w:val="28"/>
        </w:rPr>
      </w:pPr>
      <w:r w:rsidRPr="00EF2DF9">
        <w:rPr>
          <w:rFonts w:ascii="Times New Roman" w:hAnsi="Times New Roman"/>
          <w:sz w:val="28"/>
          <w:szCs w:val="28"/>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C925CD" w:rsidRPr="00EF2DF9" w:rsidRDefault="00C925CD" w:rsidP="00C925CD">
      <w:pPr>
        <w:pStyle w:val="ConsPlusNormal"/>
        <w:ind w:firstLine="539"/>
        <w:jc w:val="both"/>
        <w:rPr>
          <w:rFonts w:ascii="Times New Roman" w:hAnsi="Times New Roman"/>
          <w:sz w:val="28"/>
          <w:szCs w:val="28"/>
        </w:rPr>
      </w:pPr>
      <w:proofErr w:type="gramStart"/>
      <w:r w:rsidRPr="00EF2DF9">
        <w:rPr>
          <w:rFonts w:ascii="Times New Roman" w:hAnsi="Times New Roman"/>
          <w:sz w:val="28"/>
          <w:szCs w:val="28"/>
        </w:rPr>
        <w:lastRenderedPageBreak/>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EF2DF9">
        <w:rPr>
          <w:rFonts w:ascii="Times New Roman" w:hAnsi="Times New Roman"/>
          <w:sz w:val="28"/>
          <w:szCs w:val="28"/>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за исключением земельных участков, находящихся в государственной или муниципальной собственности и не предоставленных гражданам или юридическим лицам;</w:t>
      </w:r>
    </w:p>
    <w:p w:rsidR="00C925CD" w:rsidRPr="00EF2DF9" w:rsidRDefault="00C925CD" w:rsidP="00C925CD">
      <w:pPr>
        <w:pStyle w:val="ConsPlusNormal"/>
        <w:ind w:firstLine="539"/>
        <w:jc w:val="both"/>
        <w:rPr>
          <w:rFonts w:ascii="Times New Roman" w:hAnsi="Times New Roman"/>
          <w:sz w:val="28"/>
          <w:szCs w:val="28"/>
        </w:rPr>
      </w:pPr>
      <w:proofErr w:type="gramStart"/>
      <w:r w:rsidRPr="00EF2DF9">
        <w:rPr>
          <w:rFonts w:ascii="Times New Roman" w:hAnsi="Times New Roman"/>
          <w:sz w:val="28"/>
          <w:szCs w:val="28"/>
        </w:rPr>
        <w:t>5) осуществление деятельности, для обеспечения которой подано заявление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C925CD" w:rsidRPr="00EF2DF9" w:rsidRDefault="00C925CD" w:rsidP="00C925CD">
      <w:pPr>
        <w:pStyle w:val="ConsPlusNormal"/>
        <w:ind w:firstLine="539"/>
        <w:jc w:val="both"/>
        <w:rPr>
          <w:rFonts w:ascii="Times New Roman" w:hAnsi="Times New Roman"/>
          <w:sz w:val="28"/>
          <w:szCs w:val="28"/>
        </w:rPr>
      </w:pPr>
      <w:r w:rsidRPr="00EF2DF9">
        <w:rPr>
          <w:rFonts w:ascii="Times New Roman" w:hAnsi="Times New Roman"/>
          <w:sz w:val="28"/>
          <w:szCs w:val="28"/>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заявления об установлении публичного сервитута в целях, предусмотренных </w:t>
      </w:r>
      <w:hyperlink r:id="rId43" w:history="1">
        <w:r w:rsidRPr="00EF2DF9">
          <w:rPr>
            <w:rFonts w:ascii="Times New Roman" w:hAnsi="Times New Roman"/>
            <w:sz w:val="28"/>
            <w:szCs w:val="28"/>
          </w:rPr>
          <w:t>подпунктами 1</w:t>
        </w:r>
      </w:hyperlink>
      <w:r w:rsidRPr="00EF2DF9">
        <w:rPr>
          <w:rFonts w:ascii="Times New Roman" w:hAnsi="Times New Roman"/>
          <w:sz w:val="28"/>
          <w:szCs w:val="28"/>
        </w:rPr>
        <w:t xml:space="preserve">, </w:t>
      </w:r>
      <w:hyperlink r:id="rId44" w:history="1">
        <w:r w:rsidRPr="00EF2DF9">
          <w:rPr>
            <w:rFonts w:ascii="Times New Roman" w:hAnsi="Times New Roman"/>
            <w:sz w:val="28"/>
            <w:szCs w:val="28"/>
          </w:rPr>
          <w:t>3</w:t>
        </w:r>
      </w:hyperlink>
      <w:r w:rsidRPr="00EF2DF9">
        <w:rPr>
          <w:rFonts w:ascii="Times New Roman" w:hAnsi="Times New Roman"/>
          <w:sz w:val="28"/>
          <w:szCs w:val="28"/>
        </w:rPr>
        <w:t xml:space="preserve"> и </w:t>
      </w:r>
      <w:hyperlink r:id="rId45" w:history="1">
        <w:r w:rsidRPr="00EF2DF9">
          <w:rPr>
            <w:rFonts w:ascii="Times New Roman" w:hAnsi="Times New Roman"/>
            <w:sz w:val="28"/>
            <w:szCs w:val="28"/>
          </w:rPr>
          <w:t>4 статьи 39.37</w:t>
        </w:r>
      </w:hyperlink>
      <w:r w:rsidRPr="00EF2DF9">
        <w:rPr>
          <w:rFonts w:ascii="Times New Roman" w:hAnsi="Times New Roman"/>
          <w:sz w:val="28"/>
          <w:szCs w:val="28"/>
        </w:rPr>
        <w:t xml:space="preserve"> </w:t>
      </w:r>
      <w:r w:rsidR="0030137A">
        <w:rPr>
          <w:rFonts w:ascii="Times New Roman" w:hAnsi="Times New Roman"/>
          <w:sz w:val="28"/>
          <w:szCs w:val="28"/>
        </w:rPr>
        <w:t>Земельного кодекса</w:t>
      </w:r>
      <w:r w:rsidRPr="00EF2DF9">
        <w:rPr>
          <w:rFonts w:ascii="Times New Roman" w:hAnsi="Times New Roman"/>
          <w:sz w:val="28"/>
          <w:szCs w:val="28"/>
        </w:rPr>
        <w:t xml:space="preserve"> РФ;</w:t>
      </w:r>
    </w:p>
    <w:p w:rsidR="00C925CD" w:rsidRPr="00EF2DF9" w:rsidRDefault="00C925CD" w:rsidP="00C925CD">
      <w:pPr>
        <w:pStyle w:val="ConsPlusNormal"/>
        <w:ind w:firstLine="539"/>
        <w:jc w:val="both"/>
        <w:rPr>
          <w:rFonts w:ascii="Times New Roman" w:hAnsi="Times New Roman"/>
          <w:sz w:val="28"/>
          <w:szCs w:val="28"/>
        </w:rPr>
      </w:pPr>
      <w:r w:rsidRPr="00EF2DF9">
        <w:rPr>
          <w:rFonts w:ascii="Times New Roman" w:hAnsi="Times New Roman"/>
          <w:sz w:val="28"/>
          <w:szCs w:val="28"/>
        </w:rPr>
        <w:t>7) установление публичного сервитута в границах, указанных в заявлении, препятствует размещению иных объектов, предусмотренных утвержденным проектом планировки территории;</w:t>
      </w:r>
    </w:p>
    <w:p w:rsidR="00C925CD" w:rsidRPr="00477327" w:rsidRDefault="00C925CD" w:rsidP="00C925CD">
      <w:pPr>
        <w:pStyle w:val="ConsPlusNormal"/>
        <w:ind w:firstLine="539"/>
        <w:jc w:val="both"/>
        <w:rPr>
          <w:rFonts w:ascii="Times New Roman" w:hAnsi="Times New Roman"/>
          <w:sz w:val="28"/>
          <w:szCs w:val="28"/>
        </w:rPr>
      </w:pPr>
      <w:r w:rsidRPr="00EF2DF9">
        <w:rPr>
          <w:rFonts w:ascii="Times New Roman" w:hAnsi="Times New Roman"/>
          <w:sz w:val="28"/>
          <w:szCs w:val="28"/>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w:t>
      </w:r>
      <w:r w:rsidRPr="00477327">
        <w:rPr>
          <w:rFonts w:ascii="Times New Roman" w:hAnsi="Times New Roman"/>
          <w:sz w:val="28"/>
          <w:szCs w:val="28"/>
        </w:rPr>
        <w:t xml:space="preserve"> нужд, и принято решение об отказе в удовлетворении ходатайства об изъятии такого земельного участка для государственных нужд.</w:t>
      </w:r>
    </w:p>
    <w:p w:rsidR="00403AB3" w:rsidRPr="00FA61D7" w:rsidRDefault="00403AB3" w:rsidP="001734D6">
      <w:pPr>
        <w:pStyle w:val="ConsPlusNormal"/>
        <w:ind w:firstLine="540"/>
        <w:jc w:val="both"/>
        <w:rPr>
          <w:rFonts w:ascii="Times New Roman" w:hAnsi="Times New Roman"/>
          <w:sz w:val="28"/>
          <w:szCs w:val="28"/>
        </w:rPr>
      </w:pPr>
    </w:p>
    <w:p w:rsidR="00403AB3" w:rsidRDefault="0019271A" w:rsidP="00403AB3">
      <w:pPr>
        <w:pStyle w:val="Default"/>
        <w:jc w:val="center"/>
        <w:rPr>
          <w:sz w:val="28"/>
          <w:szCs w:val="28"/>
        </w:rPr>
      </w:pPr>
      <w:r w:rsidRPr="00EB4090">
        <w:rPr>
          <w:b/>
          <w:bCs/>
          <w:sz w:val="28"/>
          <w:szCs w:val="28"/>
        </w:rPr>
        <w:t>2.8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w:t>
      </w:r>
      <w:r w:rsidR="005F4DA4">
        <w:rPr>
          <w:b/>
          <w:bCs/>
          <w:sz w:val="28"/>
          <w:szCs w:val="28"/>
        </w:rPr>
        <w:t>Улаганский</w:t>
      </w:r>
      <w:r w:rsidRPr="00EB4090">
        <w:rPr>
          <w:b/>
          <w:bCs/>
          <w:sz w:val="28"/>
          <w:szCs w:val="28"/>
        </w:rPr>
        <w:t xml:space="preserve"> район»</w:t>
      </w:r>
    </w:p>
    <w:p w:rsidR="00403AB3" w:rsidRDefault="00403AB3" w:rsidP="00403AB3">
      <w:pPr>
        <w:pStyle w:val="Default"/>
        <w:jc w:val="center"/>
        <w:rPr>
          <w:sz w:val="28"/>
          <w:szCs w:val="28"/>
        </w:rPr>
      </w:pPr>
    </w:p>
    <w:p w:rsidR="0019271A" w:rsidRDefault="00726397" w:rsidP="001A7477">
      <w:pPr>
        <w:pStyle w:val="Default"/>
        <w:ind w:firstLine="708"/>
        <w:jc w:val="both"/>
        <w:rPr>
          <w:sz w:val="28"/>
          <w:szCs w:val="28"/>
        </w:rPr>
      </w:pPr>
      <w:r>
        <w:rPr>
          <w:sz w:val="28"/>
          <w:szCs w:val="28"/>
        </w:rPr>
        <w:t>1</w:t>
      </w:r>
      <w:r w:rsidR="00C925CD">
        <w:rPr>
          <w:sz w:val="28"/>
          <w:szCs w:val="28"/>
        </w:rPr>
        <w:t>9</w:t>
      </w:r>
      <w:r w:rsidR="0019271A" w:rsidRPr="00EB4090">
        <w:rPr>
          <w:sz w:val="28"/>
          <w:szCs w:val="28"/>
        </w:rPr>
        <w:t xml:space="preserve">. Плата за предоставление муниципальной услуги в соответствии с действующим федеральным законодательством не предусмотрена. </w:t>
      </w:r>
    </w:p>
    <w:p w:rsidR="00403AB3" w:rsidRPr="00EB4090" w:rsidRDefault="00403AB3" w:rsidP="00403AB3">
      <w:pPr>
        <w:pStyle w:val="Default"/>
        <w:jc w:val="both"/>
        <w:rPr>
          <w:sz w:val="28"/>
          <w:szCs w:val="28"/>
        </w:rPr>
      </w:pPr>
    </w:p>
    <w:p w:rsidR="0019271A" w:rsidRPr="00EB4090" w:rsidRDefault="0019271A" w:rsidP="0019271A">
      <w:pPr>
        <w:pStyle w:val="Default"/>
        <w:jc w:val="center"/>
        <w:rPr>
          <w:sz w:val="28"/>
          <w:szCs w:val="28"/>
        </w:rPr>
      </w:pPr>
      <w:r w:rsidRPr="00EB4090">
        <w:rPr>
          <w:b/>
          <w:bCs/>
          <w:sz w:val="28"/>
          <w:szCs w:val="28"/>
        </w:rPr>
        <w:lastRenderedPageBreak/>
        <w:t>2.9 Максимальный срок ожидания в очереди при подаче запроса</w:t>
      </w:r>
    </w:p>
    <w:p w:rsidR="0019271A" w:rsidRPr="00EB4090" w:rsidRDefault="0019271A" w:rsidP="0019271A">
      <w:pPr>
        <w:pStyle w:val="Default"/>
        <w:jc w:val="center"/>
        <w:rPr>
          <w:sz w:val="28"/>
          <w:szCs w:val="28"/>
        </w:rPr>
      </w:pPr>
      <w:r w:rsidRPr="00EB4090">
        <w:rPr>
          <w:b/>
          <w:bCs/>
          <w:sz w:val="28"/>
          <w:szCs w:val="28"/>
        </w:rPr>
        <w:t>о предоставлении муниципальной услуги и при получении</w:t>
      </w:r>
    </w:p>
    <w:p w:rsidR="0019271A" w:rsidRDefault="0019271A" w:rsidP="0019271A">
      <w:pPr>
        <w:pStyle w:val="Default"/>
        <w:jc w:val="center"/>
        <w:rPr>
          <w:b/>
          <w:bCs/>
          <w:sz w:val="28"/>
          <w:szCs w:val="28"/>
        </w:rPr>
      </w:pPr>
      <w:r w:rsidRPr="00EB4090">
        <w:rPr>
          <w:b/>
          <w:bCs/>
          <w:sz w:val="28"/>
          <w:szCs w:val="28"/>
        </w:rPr>
        <w:t>результата предоставления муниципальной услуги</w:t>
      </w:r>
    </w:p>
    <w:p w:rsidR="001A7477" w:rsidRPr="00EB4090" w:rsidRDefault="001A7477" w:rsidP="0019271A">
      <w:pPr>
        <w:pStyle w:val="Default"/>
        <w:jc w:val="center"/>
        <w:rPr>
          <w:sz w:val="28"/>
          <w:szCs w:val="28"/>
        </w:rPr>
      </w:pPr>
    </w:p>
    <w:p w:rsidR="0019271A" w:rsidRPr="00EB4090" w:rsidRDefault="00C925CD" w:rsidP="001A7477">
      <w:pPr>
        <w:pStyle w:val="Default"/>
        <w:ind w:firstLine="708"/>
        <w:jc w:val="both"/>
        <w:rPr>
          <w:sz w:val="28"/>
          <w:szCs w:val="28"/>
        </w:rPr>
      </w:pPr>
      <w:r>
        <w:rPr>
          <w:sz w:val="28"/>
          <w:szCs w:val="28"/>
        </w:rPr>
        <w:t>20</w:t>
      </w:r>
      <w:r w:rsidR="0019271A" w:rsidRPr="00EB4090">
        <w:rPr>
          <w:sz w:val="28"/>
          <w:szCs w:val="28"/>
        </w:rPr>
        <w:t xml:space="preserve">.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w:t>
      </w:r>
    </w:p>
    <w:p w:rsidR="0019271A" w:rsidRDefault="00C925CD" w:rsidP="001A7477">
      <w:pPr>
        <w:pStyle w:val="Default"/>
        <w:ind w:firstLine="708"/>
        <w:jc w:val="both"/>
        <w:rPr>
          <w:sz w:val="28"/>
          <w:szCs w:val="28"/>
        </w:rPr>
      </w:pPr>
      <w:r>
        <w:rPr>
          <w:sz w:val="28"/>
          <w:szCs w:val="28"/>
        </w:rPr>
        <w:t>21</w:t>
      </w:r>
      <w:r w:rsidR="0019271A" w:rsidRPr="00EB4090">
        <w:rPr>
          <w:sz w:val="28"/>
          <w:szCs w:val="28"/>
        </w:rPr>
        <w:t xml:space="preserve">. Заявление регистрируется в день представления в Администрацию заявления и документов, необходимых для предоставления муниципальной услуги. </w:t>
      </w:r>
    </w:p>
    <w:p w:rsidR="00403AB3" w:rsidRDefault="00403AB3" w:rsidP="0019271A">
      <w:pPr>
        <w:pStyle w:val="Default"/>
        <w:jc w:val="both"/>
        <w:rPr>
          <w:sz w:val="28"/>
          <w:szCs w:val="28"/>
        </w:rPr>
      </w:pPr>
    </w:p>
    <w:p w:rsidR="0019271A" w:rsidRPr="0019271A" w:rsidRDefault="0019271A" w:rsidP="0019271A">
      <w:pPr>
        <w:pStyle w:val="Default"/>
        <w:jc w:val="center"/>
        <w:rPr>
          <w:b/>
          <w:color w:val="auto"/>
          <w:sz w:val="28"/>
          <w:szCs w:val="28"/>
        </w:rPr>
      </w:pPr>
      <w:r w:rsidRPr="0019271A">
        <w:rPr>
          <w:b/>
          <w:color w:val="auto"/>
          <w:sz w:val="28"/>
          <w:szCs w:val="28"/>
        </w:rPr>
        <w:t>2.10. Срок регистрации запроса заявителя о предоставлении муниципальной услуги</w:t>
      </w:r>
    </w:p>
    <w:p w:rsidR="0019271A" w:rsidRDefault="00726397" w:rsidP="0019271A">
      <w:pPr>
        <w:pStyle w:val="Default"/>
        <w:ind w:firstLine="709"/>
        <w:jc w:val="both"/>
        <w:rPr>
          <w:sz w:val="28"/>
          <w:szCs w:val="28"/>
        </w:rPr>
      </w:pPr>
      <w:r>
        <w:rPr>
          <w:sz w:val="28"/>
          <w:szCs w:val="28"/>
        </w:rPr>
        <w:t>2</w:t>
      </w:r>
      <w:r w:rsidR="00C925CD">
        <w:rPr>
          <w:sz w:val="28"/>
          <w:szCs w:val="28"/>
        </w:rPr>
        <w:t>2</w:t>
      </w:r>
      <w:r w:rsidR="001A7477">
        <w:rPr>
          <w:sz w:val="28"/>
          <w:szCs w:val="28"/>
        </w:rPr>
        <w:t xml:space="preserve">. </w:t>
      </w:r>
      <w:r w:rsidR="0019271A" w:rsidRPr="00EB4090">
        <w:rPr>
          <w:sz w:val="28"/>
          <w:szCs w:val="28"/>
        </w:rPr>
        <w:t>Срок регистрации запроса заявителя о предоставлении муниципальной услуги, в том числе в электронной форме. Регистрация представленных заявлений и документов производится должностными лицами, ответственными за прием и регистрацию документов, в течение одного рабочего дня с момента подачи.</w:t>
      </w:r>
    </w:p>
    <w:p w:rsidR="00403AB3" w:rsidRPr="00EB4090" w:rsidRDefault="00403AB3" w:rsidP="0019271A">
      <w:pPr>
        <w:pStyle w:val="Default"/>
        <w:ind w:firstLine="709"/>
        <w:jc w:val="both"/>
        <w:rPr>
          <w:sz w:val="28"/>
          <w:szCs w:val="28"/>
        </w:rPr>
      </w:pPr>
    </w:p>
    <w:p w:rsidR="0019271A" w:rsidRDefault="0019271A" w:rsidP="0019271A">
      <w:pPr>
        <w:pStyle w:val="Default"/>
        <w:jc w:val="center"/>
        <w:rPr>
          <w:b/>
          <w:bCs/>
          <w:sz w:val="28"/>
          <w:szCs w:val="28"/>
        </w:rPr>
      </w:pPr>
      <w:proofErr w:type="gramStart"/>
      <w:r w:rsidRPr="00EB4090">
        <w:rPr>
          <w:b/>
          <w:bCs/>
          <w:sz w:val="28"/>
          <w:szCs w:val="28"/>
        </w:rPr>
        <w:t>2.1</w:t>
      </w:r>
      <w:r>
        <w:rPr>
          <w:b/>
          <w:bCs/>
          <w:sz w:val="28"/>
          <w:szCs w:val="28"/>
        </w:rPr>
        <w:t>1</w:t>
      </w:r>
      <w:r w:rsidRPr="00EB4090">
        <w:rPr>
          <w:b/>
          <w:bCs/>
          <w:sz w:val="28"/>
          <w:szCs w:val="28"/>
        </w:rPr>
        <w:t xml:space="preserve">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Pr="00EB4090">
        <w:rPr>
          <w:b/>
          <w:bCs/>
          <w:sz w:val="28"/>
          <w:szCs w:val="28"/>
        </w:rPr>
        <w:t xml:space="preserve"> инвалидов.</w:t>
      </w:r>
    </w:p>
    <w:p w:rsidR="00403AB3" w:rsidRPr="00EB4090" w:rsidRDefault="00403AB3" w:rsidP="0019271A">
      <w:pPr>
        <w:pStyle w:val="Default"/>
        <w:jc w:val="center"/>
        <w:rPr>
          <w:sz w:val="28"/>
          <w:szCs w:val="28"/>
        </w:rPr>
      </w:pPr>
    </w:p>
    <w:p w:rsidR="0019271A" w:rsidRPr="0019271A" w:rsidRDefault="00726397" w:rsidP="001A7477">
      <w:pPr>
        <w:autoSpaceDE w:val="0"/>
        <w:spacing w:after="0" w:line="240" w:lineRule="auto"/>
        <w:ind w:firstLine="708"/>
        <w:jc w:val="both"/>
        <w:rPr>
          <w:rFonts w:ascii="Times New Roman" w:hAnsi="Times New Roman"/>
          <w:sz w:val="28"/>
          <w:szCs w:val="28"/>
        </w:rPr>
      </w:pPr>
      <w:r>
        <w:rPr>
          <w:rFonts w:ascii="Times New Roman" w:hAnsi="Times New Roman"/>
          <w:sz w:val="28"/>
          <w:szCs w:val="28"/>
        </w:rPr>
        <w:t>2</w:t>
      </w:r>
      <w:r w:rsidR="00C925CD">
        <w:rPr>
          <w:rFonts w:ascii="Times New Roman" w:hAnsi="Times New Roman"/>
          <w:sz w:val="28"/>
          <w:szCs w:val="28"/>
        </w:rPr>
        <w:t>3</w:t>
      </w:r>
      <w:r w:rsidR="0019271A" w:rsidRPr="0019271A">
        <w:rPr>
          <w:rFonts w:ascii="Times New Roman" w:hAnsi="Times New Roman"/>
          <w:sz w:val="28"/>
          <w:szCs w:val="28"/>
        </w:rPr>
        <w:t>. Требования к парковочным местам.</w:t>
      </w:r>
    </w:p>
    <w:p w:rsidR="0019271A" w:rsidRPr="0019271A" w:rsidRDefault="0019271A" w:rsidP="001A7477">
      <w:pPr>
        <w:pStyle w:val="Default"/>
        <w:ind w:firstLine="708"/>
        <w:jc w:val="both"/>
        <w:rPr>
          <w:color w:val="auto"/>
          <w:sz w:val="28"/>
          <w:szCs w:val="28"/>
        </w:rPr>
      </w:pPr>
      <w:r w:rsidRPr="0019271A">
        <w:rPr>
          <w:color w:val="auto"/>
          <w:sz w:val="28"/>
          <w:szCs w:val="28"/>
        </w:rPr>
        <w:t xml:space="preserve">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 </w:t>
      </w:r>
    </w:p>
    <w:p w:rsidR="0019271A" w:rsidRPr="0019271A" w:rsidRDefault="001A7477" w:rsidP="0019271A">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w:t>
      </w:r>
      <w:r w:rsidR="00C925CD">
        <w:rPr>
          <w:rFonts w:ascii="Times New Roman" w:hAnsi="Times New Roman"/>
          <w:sz w:val="28"/>
          <w:szCs w:val="28"/>
        </w:rPr>
        <w:t>4</w:t>
      </w:r>
      <w:r w:rsidR="0019271A" w:rsidRPr="0019271A">
        <w:rPr>
          <w:rFonts w:ascii="Times New Roman" w:hAnsi="Times New Roman"/>
          <w:sz w:val="28"/>
          <w:szCs w:val="28"/>
        </w:rPr>
        <w:t>. Требование к оформлению входа в здание Администрации.</w:t>
      </w:r>
    </w:p>
    <w:p w:rsidR="0019271A" w:rsidRPr="0019271A" w:rsidRDefault="0019271A" w:rsidP="001A7477">
      <w:pPr>
        <w:autoSpaceDE w:val="0"/>
        <w:spacing w:after="0" w:line="240" w:lineRule="auto"/>
        <w:ind w:firstLine="708"/>
        <w:jc w:val="both"/>
        <w:rPr>
          <w:rFonts w:ascii="Times New Roman" w:hAnsi="Times New Roman"/>
          <w:sz w:val="28"/>
          <w:szCs w:val="28"/>
        </w:rPr>
      </w:pPr>
      <w:r w:rsidRPr="0019271A">
        <w:rPr>
          <w:rFonts w:ascii="Times New Roman" w:hAnsi="Times New Roman"/>
          <w:sz w:val="28"/>
          <w:szCs w:val="28"/>
        </w:rPr>
        <w:t>Центральный вход в здание оборудован:</w:t>
      </w:r>
    </w:p>
    <w:p w:rsidR="0019271A" w:rsidRPr="0019271A" w:rsidRDefault="0019271A" w:rsidP="00487304">
      <w:pPr>
        <w:pStyle w:val="ab"/>
        <w:numPr>
          <w:ilvl w:val="0"/>
          <w:numId w:val="4"/>
        </w:numPr>
        <w:tabs>
          <w:tab w:val="left" w:pos="993"/>
        </w:tabs>
        <w:autoSpaceDE w:val="0"/>
        <w:ind w:left="0" w:firstLine="709"/>
        <w:jc w:val="both"/>
        <w:rPr>
          <w:sz w:val="28"/>
          <w:szCs w:val="28"/>
        </w:rPr>
      </w:pPr>
      <w:r w:rsidRPr="0019271A">
        <w:rPr>
          <w:sz w:val="28"/>
          <w:szCs w:val="28"/>
        </w:rPr>
        <w:t>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19271A" w:rsidRPr="0019271A" w:rsidRDefault="0019271A" w:rsidP="00487304">
      <w:pPr>
        <w:pStyle w:val="Default"/>
        <w:numPr>
          <w:ilvl w:val="0"/>
          <w:numId w:val="4"/>
        </w:numPr>
        <w:tabs>
          <w:tab w:val="left" w:pos="993"/>
        </w:tabs>
        <w:ind w:left="0" w:firstLine="709"/>
        <w:jc w:val="both"/>
        <w:rPr>
          <w:color w:val="auto"/>
          <w:sz w:val="28"/>
          <w:szCs w:val="28"/>
        </w:rPr>
      </w:pPr>
      <w:r w:rsidRPr="0019271A">
        <w:rPr>
          <w:color w:val="auto"/>
          <w:sz w:val="28"/>
          <w:szCs w:val="28"/>
        </w:rPr>
        <w:t xml:space="preserve">вывеской с полным наименованием организации на русском  и алтайском языках графиком работы. </w:t>
      </w:r>
    </w:p>
    <w:p w:rsidR="0019271A" w:rsidRPr="0019271A" w:rsidRDefault="00726397" w:rsidP="00487304">
      <w:pPr>
        <w:tabs>
          <w:tab w:val="left" w:pos="993"/>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2</w:t>
      </w:r>
      <w:r w:rsidR="00C925CD">
        <w:rPr>
          <w:rFonts w:ascii="Times New Roman" w:hAnsi="Times New Roman"/>
          <w:sz w:val="28"/>
          <w:szCs w:val="28"/>
        </w:rPr>
        <w:t>5</w:t>
      </w:r>
      <w:r w:rsidR="0019271A" w:rsidRPr="0019271A">
        <w:rPr>
          <w:rFonts w:ascii="Times New Roman" w:hAnsi="Times New Roman"/>
          <w:sz w:val="28"/>
          <w:szCs w:val="28"/>
        </w:rPr>
        <w:t>. Требования к размещению и оформлению помещений Администрации.</w:t>
      </w:r>
    </w:p>
    <w:p w:rsidR="0019271A" w:rsidRPr="0019271A" w:rsidRDefault="0019271A" w:rsidP="00487304">
      <w:pPr>
        <w:pStyle w:val="ab"/>
        <w:numPr>
          <w:ilvl w:val="0"/>
          <w:numId w:val="5"/>
        </w:numPr>
        <w:tabs>
          <w:tab w:val="left" w:pos="993"/>
        </w:tabs>
        <w:autoSpaceDE w:val="0"/>
        <w:ind w:left="0" w:firstLine="709"/>
        <w:jc w:val="both"/>
        <w:rPr>
          <w:sz w:val="28"/>
          <w:szCs w:val="28"/>
        </w:rPr>
      </w:pPr>
      <w:r w:rsidRPr="0019271A">
        <w:rPr>
          <w:sz w:val="28"/>
          <w:szCs w:val="28"/>
        </w:rPr>
        <w:t>в холле здания на стене размещены  указатели расположения отделов и специалистов;</w:t>
      </w:r>
    </w:p>
    <w:p w:rsidR="0019271A" w:rsidRPr="0019271A" w:rsidRDefault="0019271A" w:rsidP="00487304">
      <w:pPr>
        <w:pStyle w:val="ab"/>
        <w:numPr>
          <w:ilvl w:val="0"/>
          <w:numId w:val="5"/>
        </w:numPr>
        <w:tabs>
          <w:tab w:val="left" w:pos="993"/>
        </w:tabs>
        <w:autoSpaceDE w:val="0"/>
        <w:ind w:left="0" w:firstLine="709"/>
        <w:jc w:val="both"/>
        <w:rPr>
          <w:sz w:val="28"/>
          <w:szCs w:val="28"/>
        </w:rPr>
      </w:pPr>
      <w:r w:rsidRPr="0019271A">
        <w:rPr>
          <w:sz w:val="28"/>
          <w:szCs w:val="28"/>
        </w:rPr>
        <w:lastRenderedPageBreak/>
        <w:t>в здании организаций, предоставляющих муниципальную услугу, должны находиться места для ожидания, информирования и приема заявителей.</w:t>
      </w:r>
    </w:p>
    <w:p w:rsidR="0019271A" w:rsidRPr="0019271A" w:rsidRDefault="0019271A" w:rsidP="00487304">
      <w:pPr>
        <w:tabs>
          <w:tab w:val="left" w:pos="993"/>
        </w:tabs>
        <w:autoSpaceDE w:val="0"/>
        <w:spacing w:after="0" w:line="240" w:lineRule="auto"/>
        <w:ind w:firstLine="709"/>
        <w:jc w:val="both"/>
        <w:rPr>
          <w:rFonts w:ascii="Times New Roman" w:hAnsi="Times New Roman"/>
          <w:sz w:val="28"/>
          <w:szCs w:val="28"/>
        </w:rPr>
      </w:pPr>
      <w:r w:rsidRPr="0019271A">
        <w:rPr>
          <w:rFonts w:ascii="Times New Roman" w:hAnsi="Times New Roman"/>
          <w:sz w:val="28"/>
          <w:szCs w:val="28"/>
        </w:rPr>
        <w:t>Помещение, в котором предоставляется муниципальная услуга оборудовано:</w:t>
      </w:r>
    </w:p>
    <w:p w:rsidR="0019271A" w:rsidRPr="0019271A" w:rsidRDefault="0019271A" w:rsidP="00487304">
      <w:pPr>
        <w:pStyle w:val="ab"/>
        <w:numPr>
          <w:ilvl w:val="0"/>
          <w:numId w:val="6"/>
        </w:numPr>
        <w:tabs>
          <w:tab w:val="left" w:pos="993"/>
        </w:tabs>
        <w:autoSpaceDE w:val="0"/>
        <w:ind w:left="0" w:firstLine="709"/>
        <w:jc w:val="both"/>
        <w:rPr>
          <w:sz w:val="28"/>
          <w:szCs w:val="28"/>
        </w:rPr>
      </w:pPr>
      <w:r w:rsidRPr="0019271A">
        <w:rPr>
          <w:sz w:val="28"/>
          <w:szCs w:val="28"/>
        </w:rPr>
        <w:t>противопожарной системой и средствами пожаротушения;</w:t>
      </w:r>
    </w:p>
    <w:p w:rsidR="0019271A" w:rsidRPr="0019271A" w:rsidRDefault="0019271A" w:rsidP="00487304">
      <w:pPr>
        <w:pStyle w:val="ab"/>
        <w:numPr>
          <w:ilvl w:val="0"/>
          <w:numId w:val="6"/>
        </w:numPr>
        <w:tabs>
          <w:tab w:val="left" w:pos="993"/>
        </w:tabs>
        <w:autoSpaceDE w:val="0"/>
        <w:ind w:left="0" w:firstLine="709"/>
        <w:jc w:val="both"/>
        <w:rPr>
          <w:sz w:val="28"/>
          <w:szCs w:val="28"/>
        </w:rPr>
      </w:pPr>
      <w:r w:rsidRPr="0019271A">
        <w:rPr>
          <w:sz w:val="28"/>
          <w:szCs w:val="28"/>
        </w:rPr>
        <w:t>системой оповещения о возникновении чрезвычайной ситуации;</w:t>
      </w:r>
    </w:p>
    <w:p w:rsidR="0019271A" w:rsidRPr="0019271A" w:rsidRDefault="0019271A" w:rsidP="00487304">
      <w:pPr>
        <w:pStyle w:val="ab"/>
        <w:numPr>
          <w:ilvl w:val="0"/>
          <w:numId w:val="6"/>
        </w:numPr>
        <w:tabs>
          <w:tab w:val="left" w:pos="993"/>
        </w:tabs>
        <w:autoSpaceDE w:val="0"/>
        <w:ind w:left="0" w:firstLine="709"/>
        <w:jc w:val="both"/>
        <w:rPr>
          <w:sz w:val="28"/>
          <w:szCs w:val="28"/>
        </w:rPr>
      </w:pPr>
      <w:r w:rsidRPr="0019271A">
        <w:rPr>
          <w:sz w:val="28"/>
          <w:szCs w:val="28"/>
        </w:rPr>
        <w:t>помещение оборудовано в соответствии с санитарными правилами и нормами и с соблюдением необходимых мер безопасности.</w:t>
      </w:r>
    </w:p>
    <w:p w:rsidR="0019271A" w:rsidRPr="0019271A" w:rsidRDefault="0019271A" w:rsidP="00487304">
      <w:pPr>
        <w:tabs>
          <w:tab w:val="left" w:pos="993"/>
        </w:tabs>
        <w:autoSpaceDE w:val="0"/>
        <w:spacing w:after="0" w:line="240" w:lineRule="auto"/>
        <w:ind w:firstLine="709"/>
        <w:jc w:val="both"/>
        <w:rPr>
          <w:rFonts w:ascii="Times New Roman" w:hAnsi="Times New Roman"/>
          <w:sz w:val="28"/>
          <w:szCs w:val="28"/>
        </w:rPr>
      </w:pPr>
      <w:r w:rsidRPr="0019271A">
        <w:rPr>
          <w:rFonts w:ascii="Times New Roman" w:hAnsi="Times New Roman"/>
          <w:sz w:val="28"/>
          <w:szCs w:val="28"/>
        </w:rPr>
        <w:t>Требование к размещению и оформлению визуальной, текстовой и мультимедийной информации:</w:t>
      </w:r>
    </w:p>
    <w:p w:rsidR="0019271A" w:rsidRPr="0019271A" w:rsidRDefault="0019271A" w:rsidP="00487304">
      <w:pPr>
        <w:pStyle w:val="ab"/>
        <w:numPr>
          <w:ilvl w:val="0"/>
          <w:numId w:val="7"/>
        </w:numPr>
        <w:tabs>
          <w:tab w:val="left" w:pos="993"/>
        </w:tabs>
        <w:autoSpaceDE w:val="0"/>
        <w:ind w:left="0" w:firstLine="709"/>
        <w:jc w:val="both"/>
        <w:rPr>
          <w:sz w:val="28"/>
          <w:szCs w:val="28"/>
        </w:rPr>
      </w:pPr>
      <w:r w:rsidRPr="0019271A">
        <w:rPr>
          <w:sz w:val="28"/>
          <w:szCs w:val="28"/>
        </w:rPr>
        <w:t>полное наименование органа, ответственного за предоставление муниципальной услуги;</w:t>
      </w:r>
    </w:p>
    <w:p w:rsidR="0019271A" w:rsidRPr="0019271A" w:rsidRDefault="0019271A" w:rsidP="00487304">
      <w:pPr>
        <w:pStyle w:val="ab"/>
        <w:numPr>
          <w:ilvl w:val="0"/>
          <w:numId w:val="7"/>
        </w:numPr>
        <w:tabs>
          <w:tab w:val="left" w:pos="993"/>
        </w:tabs>
        <w:autoSpaceDE w:val="0"/>
        <w:ind w:left="0" w:firstLine="709"/>
        <w:jc w:val="both"/>
        <w:rPr>
          <w:sz w:val="28"/>
          <w:szCs w:val="28"/>
        </w:rPr>
      </w:pPr>
      <w:r w:rsidRPr="0019271A">
        <w:rPr>
          <w:sz w:val="28"/>
          <w:szCs w:val="28"/>
        </w:rPr>
        <w:t>полное наименование организаций, предоставляющих муниципальную услугу;</w:t>
      </w:r>
    </w:p>
    <w:p w:rsidR="0019271A" w:rsidRPr="0019271A" w:rsidRDefault="0019271A" w:rsidP="00487304">
      <w:pPr>
        <w:pStyle w:val="ab"/>
        <w:numPr>
          <w:ilvl w:val="0"/>
          <w:numId w:val="7"/>
        </w:numPr>
        <w:tabs>
          <w:tab w:val="left" w:pos="993"/>
        </w:tabs>
        <w:autoSpaceDE w:val="0"/>
        <w:ind w:left="0" w:firstLine="709"/>
        <w:jc w:val="both"/>
        <w:rPr>
          <w:sz w:val="28"/>
          <w:szCs w:val="28"/>
        </w:rPr>
      </w:pPr>
      <w:r w:rsidRPr="0019271A">
        <w:rPr>
          <w:sz w:val="28"/>
          <w:szCs w:val="28"/>
        </w:rPr>
        <w:t>контактные телефоны, график работы организаций, предоставляющих услугу;</w:t>
      </w:r>
    </w:p>
    <w:p w:rsidR="0019271A" w:rsidRPr="0019271A" w:rsidRDefault="0019271A" w:rsidP="00487304">
      <w:pPr>
        <w:pStyle w:val="ab"/>
        <w:numPr>
          <w:ilvl w:val="0"/>
          <w:numId w:val="7"/>
        </w:numPr>
        <w:tabs>
          <w:tab w:val="left" w:pos="993"/>
        </w:tabs>
        <w:autoSpaceDE w:val="0"/>
        <w:ind w:left="0" w:firstLine="709"/>
        <w:jc w:val="both"/>
        <w:rPr>
          <w:sz w:val="28"/>
          <w:szCs w:val="28"/>
        </w:rPr>
      </w:pPr>
      <w:r w:rsidRPr="0019271A">
        <w:rPr>
          <w:sz w:val="28"/>
          <w:szCs w:val="28"/>
        </w:rPr>
        <w:t>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19271A" w:rsidRPr="0019271A" w:rsidRDefault="0019271A" w:rsidP="00487304">
      <w:pPr>
        <w:pStyle w:val="ab"/>
        <w:numPr>
          <w:ilvl w:val="0"/>
          <w:numId w:val="7"/>
        </w:numPr>
        <w:tabs>
          <w:tab w:val="left" w:pos="993"/>
        </w:tabs>
        <w:autoSpaceDE w:val="0"/>
        <w:ind w:left="0" w:firstLine="709"/>
        <w:jc w:val="both"/>
        <w:rPr>
          <w:sz w:val="28"/>
          <w:szCs w:val="28"/>
        </w:rPr>
      </w:pPr>
      <w:r w:rsidRPr="0019271A">
        <w:rPr>
          <w:sz w:val="28"/>
          <w:szCs w:val="28"/>
        </w:rPr>
        <w:t>фамилии, имена, отчества и должности специалистов, осуществляющих прием и консультирование заинтересованных лиц;</w:t>
      </w:r>
    </w:p>
    <w:p w:rsidR="0019271A" w:rsidRPr="0019271A" w:rsidRDefault="0019271A" w:rsidP="00487304">
      <w:pPr>
        <w:pStyle w:val="ab"/>
        <w:numPr>
          <w:ilvl w:val="0"/>
          <w:numId w:val="7"/>
        </w:numPr>
        <w:tabs>
          <w:tab w:val="left" w:pos="993"/>
        </w:tabs>
        <w:autoSpaceDE w:val="0"/>
        <w:ind w:left="0" w:firstLine="709"/>
        <w:jc w:val="both"/>
        <w:rPr>
          <w:sz w:val="28"/>
          <w:szCs w:val="28"/>
        </w:rPr>
      </w:pPr>
      <w:r w:rsidRPr="0019271A">
        <w:rPr>
          <w:sz w:val="28"/>
          <w:szCs w:val="28"/>
        </w:rPr>
        <w:t>процедуры предоставления муниципальной услуги в текстовом виде и в виде блок-схемы;</w:t>
      </w:r>
    </w:p>
    <w:p w:rsidR="0019271A" w:rsidRPr="0019271A" w:rsidRDefault="0019271A" w:rsidP="00487304">
      <w:pPr>
        <w:pStyle w:val="ab"/>
        <w:numPr>
          <w:ilvl w:val="0"/>
          <w:numId w:val="7"/>
        </w:numPr>
        <w:tabs>
          <w:tab w:val="left" w:pos="993"/>
        </w:tabs>
        <w:autoSpaceDE w:val="0"/>
        <w:ind w:left="0" w:firstLine="709"/>
        <w:jc w:val="both"/>
        <w:rPr>
          <w:sz w:val="28"/>
          <w:szCs w:val="28"/>
        </w:rPr>
      </w:pPr>
      <w:r w:rsidRPr="0019271A">
        <w:rPr>
          <w:sz w:val="28"/>
          <w:szCs w:val="28"/>
        </w:rPr>
        <w:t>перечень получателей муниципальной услуги (граждан);</w:t>
      </w:r>
    </w:p>
    <w:p w:rsidR="0019271A" w:rsidRPr="0019271A" w:rsidRDefault="0019271A" w:rsidP="00487304">
      <w:pPr>
        <w:pStyle w:val="ab"/>
        <w:numPr>
          <w:ilvl w:val="0"/>
          <w:numId w:val="7"/>
        </w:numPr>
        <w:tabs>
          <w:tab w:val="left" w:pos="993"/>
        </w:tabs>
        <w:autoSpaceDE w:val="0"/>
        <w:ind w:left="0" w:firstLine="709"/>
        <w:jc w:val="both"/>
        <w:rPr>
          <w:sz w:val="28"/>
          <w:szCs w:val="28"/>
        </w:rPr>
      </w:pPr>
      <w:r w:rsidRPr="0019271A">
        <w:rPr>
          <w:sz w:val="28"/>
          <w:szCs w:val="28"/>
        </w:rPr>
        <w:t>перечень документов, необходимых для получения муниципальной услуги, и требования, предъявляемые к этим документам;</w:t>
      </w:r>
    </w:p>
    <w:p w:rsidR="0019271A" w:rsidRPr="0019271A" w:rsidRDefault="0019271A" w:rsidP="00487304">
      <w:pPr>
        <w:pStyle w:val="ab"/>
        <w:numPr>
          <w:ilvl w:val="0"/>
          <w:numId w:val="7"/>
        </w:numPr>
        <w:tabs>
          <w:tab w:val="left" w:pos="993"/>
        </w:tabs>
        <w:autoSpaceDE w:val="0"/>
        <w:ind w:left="0" w:firstLine="709"/>
        <w:jc w:val="both"/>
        <w:rPr>
          <w:sz w:val="28"/>
          <w:szCs w:val="28"/>
        </w:rPr>
      </w:pPr>
      <w:r w:rsidRPr="0019271A">
        <w:rPr>
          <w:sz w:val="28"/>
          <w:szCs w:val="28"/>
        </w:rPr>
        <w:t>перечень оснований для отказа в предоставлении муниципальной услуги;</w:t>
      </w:r>
    </w:p>
    <w:p w:rsidR="0019271A" w:rsidRPr="0019271A" w:rsidRDefault="0019271A" w:rsidP="00487304">
      <w:pPr>
        <w:pStyle w:val="ab"/>
        <w:numPr>
          <w:ilvl w:val="0"/>
          <w:numId w:val="7"/>
        </w:numPr>
        <w:tabs>
          <w:tab w:val="left" w:pos="993"/>
        </w:tabs>
        <w:autoSpaceDE w:val="0"/>
        <w:ind w:left="0" w:firstLine="709"/>
        <w:jc w:val="both"/>
        <w:rPr>
          <w:sz w:val="28"/>
          <w:szCs w:val="28"/>
        </w:rPr>
      </w:pPr>
      <w:r w:rsidRPr="0019271A">
        <w:rPr>
          <w:sz w:val="28"/>
          <w:szCs w:val="28"/>
        </w:rPr>
        <w:t>порядок обжалования решения, действия или бездействия специалистов при предоставлении муниципальной услуги.</w:t>
      </w:r>
    </w:p>
    <w:p w:rsidR="0019271A" w:rsidRPr="0019271A" w:rsidRDefault="0019271A" w:rsidP="00487304">
      <w:pPr>
        <w:tabs>
          <w:tab w:val="left" w:pos="993"/>
        </w:tabs>
        <w:autoSpaceDE w:val="0"/>
        <w:spacing w:after="0" w:line="240" w:lineRule="auto"/>
        <w:ind w:firstLine="709"/>
        <w:jc w:val="both"/>
        <w:rPr>
          <w:rFonts w:ascii="Times New Roman" w:hAnsi="Times New Roman"/>
          <w:sz w:val="28"/>
          <w:szCs w:val="28"/>
        </w:rPr>
      </w:pPr>
      <w:r w:rsidRPr="0019271A">
        <w:rPr>
          <w:rFonts w:ascii="Times New Roman" w:hAnsi="Times New Roman"/>
          <w:sz w:val="28"/>
          <w:szCs w:val="28"/>
        </w:rPr>
        <w:t>Требования к местам для ожидания заявителей и местам для приема заявителей.</w:t>
      </w:r>
    </w:p>
    <w:p w:rsidR="0019271A" w:rsidRPr="0019271A" w:rsidRDefault="0019271A" w:rsidP="00487304">
      <w:pPr>
        <w:tabs>
          <w:tab w:val="left" w:pos="993"/>
        </w:tabs>
        <w:autoSpaceDE w:val="0"/>
        <w:spacing w:after="0" w:line="240" w:lineRule="auto"/>
        <w:ind w:firstLine="709"/>
        <w:jc w:val="both"/>
        <w:rPr>
          <w:rFonts w:ascii="Times New Roman" w:hAnsi="Times New Roman"/>
          <w:sz w:val="28"/>
          <w:szCs w:val="28"/>
        </w:rPr>
      </w:pPr>
      <w:r w:rsidRPr="0019271A">
        <w:rPr>
          <w:rFonts w:ascii="Times New Roman" w:hAnsi="Times New Roman"/>
          <w:sz w:val="28"/>
          <w:szCs w:val="28"/>
        </w:rPr>
        <w:t xml:space="preserve">Для ожидания приема заявителям отводится специальное место: </w:t>
      </w:r>
    </w:p>
    <w:p w:rsidR="0019271A" w:rsidRPr="0019271A" w:rsidRDefault="0019271A" w:rsidP="00487304">
      <w:pPr>
        <w:tabs>
          <w:tab w:val="left" w:pos="993"/>
        </w:tabs>
        <w:autoSpaceDE w:val="0"/>
        <w:spacing w:after="0" w:line="240" w:lineRule="auto"/>
        <w:ind w:firstLine="709"/>
        <w:jc w:val="both"/>
        <w:rPr>
          <w:rFonts w:ascii="Times New Roman" w:hAnsi="Times New Roman"/>
          <w:sz w:val="28"/>
          <w:szCs w:val="28"/>
        </w:rPr>
      </w:pPr>
      <w:r w:rsidRPr="0019271A">
        <w:rPr>
          <w:rFonts w:ascii="Times New Roman" w:hAnsi="Times New Roman"/>
          <w:sz w:val="28"/>
          <w:szCs w:val="28"/>
        </w:rPr>
        <w:t xml:space="preserve">- </w:t>
      </w:r>
      <w:proofErr w:type="gramStart"/>
      <w:r w:rsidRPr="0019271A">
        <w:rPr>
          <w:rFonts w:ascii="Times New Roman" w:hAnsi="Times New Roman"/>
          <w:sz w:val="28"/>
          <w:szCs w:val="28"/>
        </w:rPr>
        <w:t>оборудованное</w:t>
      </w:r>
      <w:proofErr w:type="gramEnd"/>
      <w:r w:rsidRPr="0019271A">
        <w:rPr>
          <w:rFonts w:ascii="Times New Roman" w:hAnsi="Times New Roman"/>
          <w:sz w:val="28"/>
          <w:szCs w:val="28"/>
        </w:rPr>
        <w:t xml:space="preserve"> стульями, кресельными секциями либо скамейками;</w:t>
      </w:r>
    </w:p>
    <w:p w:rsidR="0019271A" w:rsidRPr="0019271A" w:rsidRDefault="0019271A" w:rsidP="00487304">
      <w:pPr>
        <w:tabs>
          <w:tab w:val="left" w:pos="993"/>
        </w:tabs>
        <w:autoSpaceDE w:val="0"/>
        <w:spacing w:after="0" w:line="240" w:lineRule="auto"/>
        <w:ind w:firstLine="709"/>
        <w:jc w:val="both"/>
        <w:rPr>
          <w:rFonts w:ascii="Times New Roman" w:hAnsi="Times New Roman"/>
          <w:sz w:val="28"/>
          <w:szCs w:val="28"/>
        </w:rPr>
      </w:pPr>
      <w:r w:rsidRPr="0019271A">
        <w:rPr>
          <w:rFonts w:ascii="Times New Roman" w:hAnsi="Times New Roman"/>
          <w:sz w:val="28"/>
          <w:szCs w:val="28"/>
        </w:rPr>
        <w:t>- информационными стендами.</w:t>
      </w:r>
    </w:p>
    <w:p w:rsidR="0019271A" w:rsidRPr="0019271A" w:rsidRDefault="0019271A" w:rsidP="00487304">
      <w:pPr>
        <w:tabs>
          <w:tab w:val="left" w:pos="993"/>
        </w:tabs>
        <w:autoSpaceDE w:val="0"/>
        <w:spacing w:after="0" w:line="240" w:lineRule="auto"/>
        <w:ind w:firstLine="709"/>
        <w:jc w:val="both"/>
        <w:rPr>
          <w:rFonts w:ascii="Times New Roman" w:hAnsi="Times New Roman"/>
          <w:sz w:val="28"/>
          <w:szCs w:val="28"/>
        </w:rPr>
      </w:pPr>
      <w:r w:rsidRPr="0019271A">
        <w:rPr>
          <w:rFonts w:ascii="Times New Roman" w:hAnsi="Times New Roman"/>
          <w:sz w:val="28"/>
          <w:szCs w:val="28"/>
        </w:rPr>
        <w:t>Места ожидания должны соответствовать комфортным условиям для заявителей и оптимальным условиям работы специалистов.</w:t>
      </w:r>
    </w:p>
    <w:p w:rsidR="0019271A" w:rsidRPr="0019271A" w:rsidRDefault="0019271A" w:rsidP="00487304">
      <w:pPr>
        <w:tabs>
          <w:tab w:val="left" w:pos="993"/>
        </w:tabs>
        <w:autoSpaceDE w:val="0"/>
        <w:spacing w:after="0" w:line="240" w:lineRule="auto"/>
        <w:ind w:firstLine="709"/>
        <w:jc w:val="both"/>
        <w:rPr>
          <w:rFonts w:ascii="Times New Roman" w:hAnsi="Times New Roman"/>
          <w:sz w:val="28"/>
          <w:szCs w:val="28"/>
        </w:rPr>
      </w:pPr>
      <w:r w:rsidRPr="0019271A">
        <w:rPr>
          <w:rFonts w:ascii="Times New Roman" w:hAnsi="Times New Roman"/>
          <w:sz w:val="28"/>
          <w:szCs w:val="28"/>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19271A" w:rsidRPr="0019271A" w:rsidRDefault="0019271A" w:rsidP="00487304">
      <w:pPr>
        <w:tabs>
          <w:tab w:val="left" w:pos="993"/>
        </w:tabs>
        <w:autoSpaceDE w:val="0"/>
        <w:spacing w:after="0" w:line="240" w:lineRule="auto"/>
        <w:ind w:firstLine="709"/>
        <w:jc w:val="both"/>
        <w:rPr>
          <w:rFonts w:ascii="Times New Roman" w:hAnsi="Times New Roman"/>
          <w:sz w:val="28"/>
          <w:szCs w:val="28"/>
        </w:rPr>
      </w:pPr>
      <w:r w:rsidRPr="0019271A">
        <w:rPr>
          <w:rFonts w:ascii="Times New Roman" w:hAnsi="Times New Roman"/>
          <w:sz w:val="28"/>
          <w:szCs w:val="28"/>
        </w:rPr>
        <w:t>Каждое рабочее место специалистов должно быть оборудовано:</w:t>
      </w:r>
    </w:p>
    <w:p w:rsidR="0019271A" w:rsidRPr="0019271A" w:rsidRDefault="0019271A" w:rsidP="00487304">
      <w:pPr>
        <w:pStyle w:val="ab"/>
        <w:numPr>
          <w:ilvl w:val="0"/>
          <w:numId w:val="8"/>
        </w:numPr>
        <w:tabs>
          <w:tab w:val="left" w:pos="993"/>
        </w:tabs>
        <w:autoSpaceDE w:val="0"/>
        <w:ind w:left="0" w:firstLine="709"/>
        <w:jc w:val="both"/>
        <w:rPr>
          <w:sz w:val="28"/>
          <w:szCs w:val="28"/>
        </w:rPr>
      </w:pPr>
      <w:r w:rsidRPr="0019271A">
        <w:rPr>
          <w:sz w:val="28"/>
          <w:szCs w:val="28"/>
        </w:rPr>
        <w:t>персональным компьютером с возможностью доступа к необходимым информационным базам данных;</w:t>
      </w:r>
    </w:p>
    <w:p w:rsidR="0019271A" w:rsidRPr="0019271A" w:rsidRDefault="0019271A" w:rsidP="00487304">
      <w:pPr>
        <w:pStyle w:val="ab"/>
        <w:numPr>
          <w:ilvl w:val="0"/>
          <w:numId w:val="8"/>
        </w:numPr>
        <w:tabs>
          <w:tab w:val="left" w:pos="993"/>
        </w:tabs>
        <w:autoSpaceDE w:val="0"/>
        <w:ind w:left="0" w:firstLine="709"/>
        <w:jc w:val="both"/>
        <w:rPr>
          <w:sz w:val="28"/>
          <w:szCs w:val="28"/>
        </w:rPr>
      </w:pPr>
      <w:r w:rsidRPr="0019271A">
        <w:rPr>
          <w:sz w:val="28"/>
          <w:szCs w:val="28"/>
        </w:rPr>
        <w:t>печатающим устройствам;</w:t>
      </w:r>
    </w:p>
    <w:p w:rsidR="0019271A" w:rsidRPr="0019271A" w:rsidRDefault="0019271A" w:rsidP="00487304">
      <w:pPr>
        <w:pStyle w:val="ab"/>
        <w:numPr>
          <w:ilvl w:val="0"/>
          <w:numId w:val="8"/>
        </w:numPr>
        <w:tabs>
          <w:tab w:val="left" w:pos="993"/>
        </w:tabs>
        <w:autoSpaceDE w:val="0"/>
        <w:ind w:left="0" w:firstLine="709"/>
        <w:jc w:val="both"/>
        <w:rPr>
          <w:sz w:val="28"/>
          <w:szCs w:val="28"/>
        </w:rPr>
      </w:pPr>
      <w:r w:rsidRPr="0019271A">
        <w:rPr>
          <w:sz w:val="28"/>
          <w:szCs w:val="28"/>
        </w:rPr>
        <w:lastRenderedPageBreak/>
        <w:t>сканирующим устройством;</w:t>
      </w:r>
    </w:p>
    <w:p w:rsidR="0019271A" w:rsidRPr="0019271A" w:rsidRDefault="0019271A" w:rsidP="00487304">
      <w:pPr>
        <w:pStyle w:val="ab"/>
        <w:numPr>
          <w:ilvl w:val="0"/>
          <w:numId w:val="8"/>
        </w:numPr>
        <w:tabs>
          <w:tab w:val="left" w:pos="993"/>
        </w:tabs>
        <w:autoSpaceDE w:val="0"/>
        <w:ind w:left="0" w:firstLine="709"/>
        <w:jc w:val="both"/>
        <w:rPr>
          <w:sz w:val="28"/>
          <w:szCs w:val="28"/>
        </w:rPr>
      </w:pPr>
      <w:r w:rsidRPr="0019271A">
        <w:rPr>
          <w:sz w:val="28"/>
          <w:szCs w:val="28"/>
        </w:rPr>
        <w:t>столом;</w:t>
      </w:r>
    </w:p>
    <w:p w:rsidR="0019271A" w:rsidRPr="0019271A" w:rsidRDefault="0019271A" w:rsidP="00487304">
      <w:pPr>
        <w:pStyle w:val="ab"/>
        <w:numPr>
          <w:ilvl w:val="0"/>
          <w:numId w:val="8"/>
        </w:numPr>
        <w:tabs>
          <w:tab w:val="left" w:pos="993"/>
        </w:tabs>
        <w:autoSpaceDE w:val="0"/>
        <w:ind w:left="0" w:firstLine="709"/>
        <w:jc w:val="both"/>
        <w:rPr>
          <w:sz w:val="28"/>
          <w:szCs w:val="28"/>
        </w:rPr>
      </w:pPr>
      <w:r w:rsidRPr="0019271A">
        <w:rPr>
          <w:sz w:val="28"/>
          <w:szCs w:val="28"/>
        </w:rPr>
        <w:t>стульями;</w:t>
      </w:r>
    </w:p>
    <w:p w:rsidR="0019271A" w:rsidRDefault="0019271A" w:rsidP="00487304">
      <w:pPr>
        <w:pStyle w:val="Default"/>
        <w:tabs>
          <w:tab w:val="left" w:pos="993"/>
        </w:tabs>
        <w:ind w:firstLine="709"/>
        <w:jc w:val="both"/>
        <w:rPr>
          <w:color w:val="auto"/>
          <w:sz w:val="28"/>
          <w:szCs w:val="28"/>
        </w:rPr>
      </w:pPr>
      <w:r w:rsidRPr="0019271A">
        <w:rPr>
          <w:color w:val="auto"/>
          <w:sz w:val="28"/>
          <w:szCs w:val="28"/>
        </w:rPr>
        <w:t xml:space="preserve">Специалист ответственный за прием документов имеет </w:t>
      </w:r>
      <w:proofErr w:type="spellStart"/>
      <w:r w:rsidRPr="0019271A">
        <w:rPr>
          <w:color w:val="auto"/>
          <w:sz w:val="28"/>
          <w:szCs w:val="28"/>
        </w:rPr>
        <w:t>бейдж</w:t>
      </w:r>
      <w:proofErr w:type="spellEnd"/>
      <w:r w:rsidRPr="0019271A">
        <w:rPr>
          <w:color w:val="auto"/>
          <w:sz w:val="28"/>
          <w:szCs w:val="28"/>
        </w:rPr>
        <w:t xml:space="preserve"> и настольные таблички с указанием должности, фамилии, имени, отчества.</w:t>
      </w:r>
    </w:p>
    <w:p w:rsidR="00403AB3" w:rsidRPr="0019271A" w:rsidRDefault="00403AB3" w:rsidP="00487304">
      <w:pPr>
        <w:pStyle w:val="Default"/>
        <w:tabs>
          <w:tab w:val="left" w:pos="993"/>
        </w:tabs>
        <w:ind w:firstLine="709"/>
        <w:jc w:val="both"/>
        <w:rPr>
          <w:color w:val="auto"/>
          <w:sz w:val="28"/>
          <w:szCs w:val="28"/>
        </w:rPr>
      </w:pPr>
    </w:p>
    <w:p w:rsidR="0019271A" w:rsidRDefault="0019271A" w:rsidP="00487304">
      <w:pPr>
        <w:pStyle w:val="Default"/>
        <w:tabs>
          <w:tab w:val="left" w:pos="993"/>
        </w:tabs>
        <w:ind w:firstLine="709"/>
        <w:jc w:val="center"/>
        <w:rPr>
          <w:b/>
          <w:bCs/>
          <w:color w:val="auto"/>
          <w:sz w:val="28"/>
          <w:szCs w:val="28"/>
        </w:rPr>
      </w:pPr>
      <w:r w:rsidRPr="0019271A">
        <w:rPr>
          <w:b/>
          <w:bCs/>
          <w:color w:val="auto"/>
          <w:sz w:val="28"/>
          <w:szCs w:val="28"/>
        </w:rPr>
        <w:t>2.12 Показатели доступности и качества муниципальных услуг</w:t>
      </w:r>
    </w:p>
    <w:p w:rsidR="00403AB3" w:rsidRPr="0019271A" w:rsidRDefault="00403AB3" w:rsidP="00487304">
      <w:pPr>
        <w:pStyle w:val="Default"/>
        <w:tabs>
          <w:tab w:val="left" w:pos="993"/>
        </w:tabs>
        <w:ind w:firstLine="709"/>
        <w:jc w:val="center"/>
        <w:rPr>
          <w:color w:val="auto"/>
          <w:sz w:val="28"/>
          <w:szCs w:val="28"/>
        </w:rPr>
      </w:pPr>
    </w:p>
    <w:p w:rsidR="0019271A" w:rsidRPr="0019271A" w:rsidRDefault="00726397" w:rsidP="00487304">
      <w:pPr>
        <w:pStyle w:val="Default"/>
        <w:tabs>
          <w:tab w:val="left" w:pos="993"/>
        </w:tabs>
        <w:ind w:firstLine="709"/>
        <w:jc w:val="both"/>
        <w:rPr>
          <w:color w:val="auto"/>
          <w:sz w:val="28"/>
          <w:szCs w:val="28"/>
        </w:rPr>
      </w:pPr>
      <w:r>
        <w:rPr>
          <w:color w:val="auto"/>
          <w:sz w:val="28"/>
          <w:szCs w:val="28"/>
        </w:rPr>
        <w:t>2</w:t>
      </w:r>
      <w:r w:rsidR="00C925CD">
        <w:rPr>
          <w:color w:val="auto"/>
          <w:sz w:val="28"/>
          <w:szCs w:val="28"/>
        </w:rPr>
        <w:t>6</w:t>
      </w:r>
      <w:r w:rsidR="0019271A" w:rsidRPr="0019271A">
        <w:rPr>
          <w:color w:val="auto"/>
          <w:sz w:val="28"/>
          <w:szCs w:val="28"/>
        </w:rPr>
        <w:t xml:space="preserve">. Показателями доступности муниципальной услуги являются: </w:t>
      </w:r>
    </w:p>
    <w:p w:rsidR="0019271A" w:rsidRPr="0019271A" w:rsidRDefault="0019271A" w:rsidP="00487304">
      <w:pPr>
        <w:pStyle w:val="Default"/>
        <w:numPr>
          <w:ilvl w:val="0"/>
          <w:numId w:val="9"/>
        </w:numPr>
        <w:tabs>
          <w:tab w:val="left" w:pos="993"/>
        </w:tabs>
        <w:ind w:left="0" w:firstLine="709"/>
        <w:jc w:val="both"/>
        <w:rPr>
          <w:color w:val="auto"/>
          <w:sz w:val="28"/>
          <w:szCs w:val="28"/>
        </w:rPr>
      </w:pPr>
      <w:r w:rsidRPr="0019271A">
        <w:rPr>
          <w:color w:val="auto"/>
          <w:sz w:val="28"/>
          <w:szCs w:val="28"/>
        </w:rPr>
        <w:t xml:space="preserve">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на сайте Администрации и в средствах массовой информации; </w:t>
      </w:r>
    </w:p>
    <w:p w:rsidR="0019271A" w:rsidRPr="0019271A" w:rsidRDefault="0019271A" w:rsidP="00487304">
      <w:pPr>
        <w:pStyle w:val="Default"/>
        <w:numPr>
          <w:ilvl w:val="0"/>
          <w:numId w:val="9"/>
        </w:numPr>
        <w:tabs>
          <w:tab w:val="left" w:pos="993"/>
        </w:tabs>
        <w:ind w:left="0" w:firstLine="709"/>
        <w:jc w:val="both"/>
        <w:rPr>
          <w:color w:val="auto"/>
          <w:sz w:val="28"/>
          <w:szCs w:val="28"/>
        </w:rPr>
      </w:pPr>
      <w:r w:rsidRPr="0019271A">
        <w:rPr>
          <w:color w:val="auto"/>
          <w:sz w:val="28"/>
          <w:szCs w:val="28"/>
        </w:rPr>
        <w:t xml:space="preserve">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 </w:t>
      </w:r>
    </w:p>
    <w:p w:rsidR="0019271A" w:rsidRPr="0019271A" w:rsidRDefault="0019271A" w:rsidP="00487304">
      <w:pPr>
        <w:pStyle w:val="ab"/>
        <w:numPr>
          <w:ilvl w:val="0"/>
          <w:numId w:val="9"/>
        </w:numPr>
        <w:tabs>
          <w:tab w:val="left" w:pos="993"/>
        </w:tabs>
        <w:ind w:left="0" w:firstLine="709"/>
        <w:jc w:val="both"/>
        <w:rPr>
          <w:sz w:val="28"/>
          <w:szCs w:val="28"/>
        </w:rPr>
      </w:pPr>
      <w:r w:rsidRPr="0019271A">
        <w:rPr>
          <w:sz w:val="28"/>
          <w:szCs w:val="28"/>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19271A" w:rsidRPr="0019271A" w:rsidRDefault="0019271A" w:rsidP="00487304">
      <w:pPr>
        <w:pStyle w:val="Default"/>
        <w:numPr>
          <w:ilvl w:val="0"/>
          <w:numId w:val="9"/>
        </w:numPr>
        <w:tabs>
          <w:tab w:val="left" w:pos="993"/>
        </w:tabs>
        <w:ind w:left="0" w:firstLine="709"/>
        <w:jc w:val="both"/>
        <w:rPr>
          <w:color w:val="auto"/>
          <w:sz w:val="28"/>
          <w:szCs w:val="28"/>
        </w:rPr>
      </w:pPr>
      <w:r w:rsidRPr="0019271A">
        <w:rPr>
          <w:color w:val="auto"/>
          <w:sz w:val="28"/>
          <w:szCs w:val="28"/>
        </w:rPr>
        <w:t xml:space="preserve">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rsidR="0019271A" w:rsidRPr="00EB4090" w:rsidRDefault="00726397" w:rsidP="00487304">
      <w:pPr>
        <w:pStyle w:val="Default"/>
        <w:tabs>
          <w:tab w:val="left" w:pos="993"/>
        </w:tabs>
        <w:ind w:firstLine="709"/>
        <w:jc w:val="both"/>
        <w:rPr>
          <w:sz w:val="28"/>
          <w:szCs w:val="28"/>
        </w:rPr>
      </w:pPr>
      <w:r>
        <w:rPr>
          <w:sz w:val="28"/>
          <w:szCs w:val="28"/>
        </w:rPr>
        <w:t>2</w:t>
      </w:r>
      <w:r w:rsidR="00C925CD">
        <w:rPr>
          <w:sz w:val="28"/>
          <w:szCs w:val="28"/>
        </w:rPr>
        <w:t>7</w:t>
      </w:r>
      <w:r w:rsidR="0019271A" w:rsidRPr="00EB4090">
        <w:rPr>
          <w:sz w:val="28"/>
          <w:szCs w:val="28"/>
        </w:rPr>
        <w:t xml:space="preserve">. Показателями качества оказания муниципальной услуги являются: </w:t>
      </w:r>
    </w:p>
    <w:p w:rsidR="0019271A" w:rsidRPr="00EB4090" w:rsidRDefault="0019271A" w:rsidP="00487304">
      <w:pPr>
        <w:pStyle w:val="Default"/>
        <w:numPr>
          <w:ilvl w:val="0"/>
          <w:numId w:val="10"/>
        </w:numPr>
        <w:tabs>
          <w:tab w:val="left" w:pos="993"/>
        </w:tabs>
        <w:ind w:left="0" w:firstLine="709"/>
        <w:jc w:val="both"/>
        <w:rPr>
          <w:sz w:val="28"/>
          <w:szCs w:val="28"/>
        </w:rPr>
      </w:pPr>
      <w:r w:rsidRPr="00EB4090">
        <w:rPr>
          <w:sz w:val="28"/>
          <w:szCs w:val="28"/>
        </w:rPr>
        <w:t xml:space="preserve">удовлетворенность заявителей качеством муниципальной услуги; </w:t>
      </w:r>
    </w:p>
    <w:p w:rsidR="0019271A" w:rsidRPr="00EB4090" w:rsidRDefault="0019271A" w:rsidP="00487304">
      <w:pPr>
        <w:pStyle w:val="Default"/>
        <w:numPr>
          <w:ilvl w:val="0"/>
          <w:numId w:val="10"/>
        </w:numPr>
        <w:tabs>
          <w:tab w:val="left" w:pos="993"/>
        </w:tabs>
        <w:ind w:left="0" w:firstLine="709"/>
        <w:jc w:val="both"/>
        <w:rPr>
          <w:sz w:val="28"/>
          <w:szCs w:val="28"/>
        </w:rPr>
      </w:pPr>
      <w:r w:rsidRPr="00EB4090">
        <w:rPr>
          <w:sz w:val="28"/>
          <w:szCs w:val="28"/>
        </w:rPr>
        <w:t xml:space="preserve">полнота, актуальность и достоверность информации о порядке предоставления муниципальной услуги, в том числе в электронной форме; </w:t>
      </w:r>
    </w:p>
    <w:p w:rsidR="0019271A" w:rsidRPr="00EB4090" w:rsidRDefault="0019271A" w:rsidP="00487304">
      <w:pPr>
        <w:pStyle w:val="Default"/>
        <w:numPr>
          <w:ilvl w:val="0"/>
          <w:numId w:val="10"/>
        </w:numPr>
        <w:tabs>
          <w:tab w:val="left" w:pos="993"/>
        </w:tabs>
        <w:ind w:left="0" w:firstLine="709"/>
        <w:jc w:val="both"/>
        <w:rPr>
          <w:sz w:val="28"/>
          <w:szCs w:val="28"/>
        </w:rPr>
      </w:pPr>
      <w:r w:rsidRPr="00EB4090">
        <w:rPr>
          <w:sz w:val="28"/>
          <w:szCs w:val="28"/>
        </w:rPr>
        <w:t xml:space="preserve">наглядность форм размещаемой информации о порядке предоставления муниципальной услуги; </w:t>
      </w:r>
    </w:p>
    <w:p w:rsidR="0019271A" w:rsidRPr="00EB4090" w:rsidRDefault="0019271A" w:rsidP="00487304">
      <w:pPr>
        <w:pStyle w:val="Default"/>
        <w:numPr>
          <w:ilvl w:val="0"/>
          <w:numId w:val="10"/>
        </w:numPr>
        <w:tabs>
          <w:tab w:val="left" w:pos="993"/>
        </w:tabs>
        <w:ind w:left="0" w:firstLine="709"/>
        <w:jc w:val="both"/>
        <w:rPr>
          <w:sz w:val="28"/>
          <w:szCs w:val="28"/>
        </w:rPr>
      </w:pPr>
      <w:r w:rsidRPr="00EB4090">
        <w:rPr>
          <w:sz w:val="28"/>
          <w:szCs w:val="28"/>
        </w:rPr>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19271A" w:rsidRPr="00EB4090" w:rsidRDefault="0019271A" w:rsidP="00487304">
      <w:pPr>
        <w:pStyle w:val="Default"/>
        <w:numPr>
          <w:ilvl w:val="0"/>
          <w:numId w:val="10"/>
        </w:numPr>
        <w:tabs>
          <w:tab w:val="left" w:pos="993"/>
        </w:tabs>
        <w:ind w:left="0" w:firstLine="709"/>
        <w:jc w:val="both"/>
        <w:rPr>
          <w:sz w:val="28"/>
          <w:szCs w:val="28"/>
        </w:rPr>
      </w:pPr>
      <w:r w:rsidRPr="00EB4090">
        <w:rPr>
          <w:sz w:val="28"/>
          <w:szCs w:val="28"/>
        </w:rPr>
        <w:t xml:space="preserve">отсутствие очередей при приеме документов от заявителей (их представителей); </w:t>
      </w:r>
    </w:p>
    <w:p w:rsidR="0019271A" w:rsidRPr="00EB4090" w:rsidRDefault="0019271A" w:rsidP="00487304">
      <w:pPr>
        <w:pStyle w:val="Default"/>
        <w:numPr>
          <w:ilvl w:val="0"/>
          <w:numId w:val="10"/>
        </w:numPr>
        <w:tabs>
          <w:tab w:val="left" w:pos="993"/>
        </w:tabs>
        <w:ind w:left="0" w:firstLine="709"/>
        <w:jc w:val="both"/>
        <w:rPr>
          <w:sz w:val="28"/>
          <w:szCs w:val="28"/>
        </w:rPr>
      </w:pPr>
      <w:r w:rsidRPr="00EB4090">
        <w:rPr>
          <w:sz w:val="28"/>
          <w:szCs w:val="28"/>
        </w:rPr>
        <w:t xml:space="preserve">отсутствие обоснованных жалоб на действия (бездействие) муниципальных служащих; </w:t>
      </w:r>
    </w:p>
    <w:p w:rsidR="0019271A" w:rsidRDefault="0019271A" w:rsidP="00487304">
      <w:pPr>
        <w:pStyle w:val="Default"/>
        <w:numPr>
          <w:ilvl w:val="0"/>
          <w:numId w:val="10"/>
        </w:numPr>
        <w:tabs>
          <w:tab w:val="left" w:pos="993"/>
        </w:tabs>
        <w:ind w:left="0" w:firstLine="709"/>
        <w:jc w:val="both"/>
        <w:rPr>
          <w:sz w:val="28"/>
          <w:szCs w:val="28"/>
        </w:rPr>
      </w:pPr>
      <w:r w:rsidRPr="00EB4090">
        <w:rPr>
          <w:sz w:val="28"/>
          <w:szCs w:val="28"/>
        </w:rPr>
        <w:t>отсутствие обоснованных жалоб на некорректное, невнимательное отношение муниципальных служащих к заявителям (их представителям).</w:t>
      </w:r>
    </w:p>
    <w:p w:rsidR="00403AB3" w:rsidRPr="00EB4090" w:rsidRDefault="00403AB3" w:rsidP="00487304">
      <w:pPr>
        <w:pStyle w:val="Default"/>
        <w:tabs>
          <w:tab w:val="left" w:pos="993"/>
        </w:tabs>
        <w:ind w:firstLine="709"/>
        <w:jc w:val="both"/>
        <w:rPr>
          <w:sz w:val="28"/>
          <w:szCs w:val="28"/>
        </w:rPr>
      </w:pPr>
    </w:p>
    <w:p w:rsidR="0019271A" w:rsidRPr="00EB4090" w:rsidRDefault="0019271A" w:rsidP="0019271A">
      <w:pPr>
        <w:pStyle w:val="Default"/>
        <w:jc w:val="center"/>
        <w:rPr>
          <w:sz w:val="28"/>
          <w:szCs w:val="28"/>
        </w:rPr>
      </w:pPr>
      <w:r w:rsidRPr="00EB4090">
        <w:rPr>
          <w:b/>
          <w:bCs/>
          <w:sz w:val="28"/>
          <w:szCs w:val="28"/>
        </w:rPr>
        <w:t>2.1</w:t>
      </w:r>
      <w:r>
        <w:rPr>
          <w:b/>
          <w:bCs/>
          <w:sz w:val="28"/>
          <w:szCs w:val="28"/>
        </w:rPr>
        <w:t>3</w:t>
      </w:r>
      <w:proofErr w:type="gramStart"/>
      <w:r w:rsidRPr="00EB4090">
        <w:rPr>
          <w:b/>
          <w:bCs/>
          <w:sz w:val="28"/>
          <w:szCs w:val="28"/>
        </w:rPr>
        <w:t xml:space="preserve"> И</w:t>
      </w:r>
      <w:proofErr w:type="gramEnd"/>
      <w:r w:rsidRPr="00EB4090">
        <w:rPr>
          <w:b/>
          <w:bCs/>
          <w:sz w:val="28"/>
          <w:szCs w:val="28"/>
        </w:rPr>
        <w:t>ные требования, в том числе учитывающие особенности</w:t>
      </w:r>
    </w:p>
    <w:p w:rsidR="0019271A" w:rsidRPr="00EB4090" w:rsidRDefault="0019271A" w:rsidP="0019271A">
      <w:pPr>
        <w:pStyle w:val="Default"/>
        <w:jc w:val="center"/>
        <w:rPr>
          <w:sz w:val="28"/>
          <w:szCs w:val="28"/>
        </w:rPr>
      </w:pPr>
      <w:r w:rsidRPr="00EB4090">
        <w:rPr>
          <w:b/>
          <w:bCs/>
          <w:sz w:val="28"/>
          <w:szCs w:val="28"/>
        </w:rPr>
        <w:t xml:space="preserve">предоставления муниципальных услуг </w:t>
      </w:r>
      <w:proofErr w:type="gramStart"/>
      <w:r w:rsidRPr="00EB4090">
        <w:rPr>
          <w:b/>
          <w:bCs/>
          <w:sz w:val="28"/>
          <w:szCs w:val="28"/>
        </w:rPr>
        <w:t>в</w:t>
      </w:r>
      <w:proofErr w:type="gramEnd"/>
      <w:r w:rsidRPr="00EB4090">
        <w:rPr>
          <w:b/>
          <w:bCs/>
          <w:sz w:val="28"/>
          <w:szCs w:val="28"/>
        </w:rPr>
        <w:t xml:space="preserve"> многофункциональных</w:t>
      </w:r>
    </w:p>
    <w:p w:rsidR="0019271A" w:rsidRPr="00EB4090" w:rsidRDefault="0019271A" w:rsidP="0019271A">
      <w:pPr>
        <w:pStyle w:val="Default"/>
        <w:jc w:val="center"/>
        <w:rPr>
          <w:sz w:val="28"/>
          <w:szCs w:val="28"/>
        </w:rPr>
      </w:pPr>
      <w:proofErr w:type="gramStart"/>
      <w:r w:rsidRPr="00EB4090">
        <w:rPr>
          <w:b/>
          <w:bCs/>
          <w:sz w:val="28"/>
          <w:szCs w:val="28"/>
        </w:rPr>
        <w:t>центрах</w:t>
      </w:r>
      <w:proofErr w:type="gramEnd"/>
      <w:r w:rsidRPr="00EB4090">
        <w:rPr>
          <w:b/>
          <w:bCs/>
          <w:sz w:val="28"/>
          <w:szCs w:val="28"/>
        </w:rPr>
        <w:t xml:space="preserve"> и особенности предоставления муниципальных услуг</w:t>
      </w:r>
    </w:p>
    <w:p w:rsidR="0019271A" w:rsidRDefault="0019271A" w:rsidP="0019271A">
      <w:pPr>
        <w:pStyle w:val="Default"/>
        <w:jc w:val="center"/>
        <w:rPr>
          <w:b/>
          <w:bCs/>
          <w:sz w:val="28"/>
          <w:szCs w:val="28"/>
        </w:rPr>
      </w:pPr>
      <w:r w:rsidRPr="00EB4090">
        <w:rPr>
          <w:b/>
          <w:bCs/>
          <w:sz w:val="28"/>
          <w:szCs w:val="28"/>
        </w:rPr>
        <w:lastRenderedPageBreak/>
        <w:t>в электронной форме</w:t>
      </w:r>
    </w:p>
    <w:p w:rsidR="00403AB3" w:rsidRPr="00EB4090" w:rsidRDefault="00403AB3" w:rsidP="0019271A">
      <w:pPr>
        <w:pStyle w:val="Default"/>
        <w:jc w:val="center"/>
        <w:rPr>
          <w:sz w:val="28"/>
          <w:szCs w:val="28"/>
        </w:rPr>
      </w:pPr>
    </w:p>
    <w:p w:rsidR="0019271A" w:rsidRPr="0019271A" w:rsidRDefault="00726397" w:rsidP="001A7477">
      <w:pPr>
        <w:pStyle w:val="Default"/>
        <w:ind w:firstLine="708"/>
        <w:jc w:val="both"/>
        <w:rPr>
          <w:color w:val="auto"/>
          <w:sz w:val="28"/>
          <w:szCs w:val="28"/>
        </w:rPr>
      </w:pPr>
      <w:r>
        <w:rPr>
          <w:color w:val="auto"/>
          <w:sz w:val="28"/>
          <w:szCs w:val="28"/>
        </w:rPr>
        <w:t>2</w:t>
      </w:r>
      <w:r w:rsidR="00C925CD">
        <w:rPr>
          <w:color w:val="auto"/>
          <w:sz w:val="28"/>
          <w:szCs w:val="28"/>
        </w:rPr>
        <w:t>8</w:t>
      </w:r>
      <w:r w:rsidR="0019271A" w:rsidRPr="0019271A">
        <w:rPr>
          <w:color w:val="auto"/>
          <w:sz w:val="28"/>
          <w:szCs w:val="28"/>
        </w:rPr>
        <w:t xml:space="preserve">.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Единого портала государственных и муниципальных услуг (функций) (www.gosuslugi.ru). </w:t>
      </w:r>
    </w:p>
    <w:p w:rsidR="0019271A" w:rsidRPr="0019271A" w:rsidRDefault="00726397" w:rsidP="001A7477">
      <w:pPr>
        <w:pStyle w:val="Default"/>
        <w:ind w:firstLine="708"/>
        <w:jc w:val="both"/>
        <w:rPr>
          <w:color w:val="auto"/>
          <w:sz w:val="28"/>
          <w:szCs w:val="28"/>
        </w:rPr>
      </w:pPr>
      <w:r>
        <w:rPr>
          <w:color w:val="auto"/>
          <w:sz w:val="28"/>
          <w:szCs w:val="28"/>
        </w:rPr>
        <w:t>2</w:t>
      </w:r>
      <w:r w:rsidR="00C925CD">
        <w:rPr>
          <w:color w:val="auto"/>
          <w:sz w:val="28"/>
          <w:szCs w:val="28"/>
        </w:rPr>
        <w:t>9</w:t>
      </w:r>
      <w:r w:rsidR="0019271A" w:rsidRPr="0019271A">
        <w:rPr>
          <w:color w:val="auto"/>
          <w:sz w:val="28"/>
          <w:szCs w:val="28"/>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19271A" w:rsidRPr="0019271A" w:rsidRDefault="00C925CD" w:rsidP="001A7477">
      <w:pPr>
        <w:pStyle w:val="Default"/>
        <w:ind w:firstLine="708"/>
        <w:jc w:val="both"/>
        <w:rPr>
          <w:color w:val="auto"/>
          <w:sz w:val="28"/>
          <w:szCs w:val="28"/>
        </w:rPr>
      </w:pPr>
      <w:r>
        <w:rPr>
          <w:color w:val="auto"/>
          <w:sz w:val="28"/>
          <w:szCs w:val="28"/>
        </w:rPr>
        <w:t>30</w:t>
      </w:r>
      <w:r w:rsidR="0019271A" w:rsidRPr="0019271A">
        <w:rPr>
          <w:color w:val="auto"/>
          <w:sz w:val="28"/>
          <w:szCs w:val="28"/>
        </w:rPr>
        <w:t xml:space="preserve">.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w:t>
      </w:r>
    </w:p>
    <w:p w:rsidR="0019271A" w:rsidRPr="0019271A" w:rsidRDefault="00C925CD" w:rsidP="001A7477">
      <w:pPr>
        <w:pStyle w:val="Default"/>
        <w:ind w:firstLine="708"/>
        <w:jc w:val="both"/>
        <w:rPr>
          <w:color w:val="auto"/>
          <w:sz w:val="28"/>
          <w:szCs w:val="28"/>
        </w:rPr>
      </w:pPr>
      <w:r>
        <w:rPr>
          <w:color w:val="auto"/>
          <w:sz w:val="28"/>
          <w:szCs w:val="28"/>
        </w:rPr>
        <w:t>31</w:t>
      </w:r>
      <w:r w:rsidR="0019271A" w:rsidRPr="0019271A">
        <w:rPr>
          <w:color w:val="auto"/>
          <w:sz w:val="28"/>
          <w:szCs w:val="28"/>
        </w:rPr>
        <w:t xml:space="preserve">.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 </w:t>
      </w:r>
    </w:p>
    <w:p w:rsidR="0019271A" w:rsidRPr="0019271A" w:rsidRDefault="0019271A" w:rsidP="001A7477">
      <w:pPr>
        <w:pStyle w:val="Default"/>
        <w:ind w:firstLine="708"/>
        <w:jc w:val="both"/>
        <w:rPr>
          <w:color w:val="auto"/>
          <w:sz w:val="28"/>
          <w:szCs w:val="28"/>
        </w:rPr>
      </w:pPr>
      <w:r w:rsidRPr="0019271A">
        <w:rPr>
          <w:color w:val="auto"/>
          <w:sz w:val="28"/>
          <w:szCs w:val="28"/>
        </w:rPr>
        <w:t xml:space="preserve">а) ознакомления с формой заявления и иных документов, необходимых для получения муниципальной услуги, и обеспечения доступа к ним для копирования и заполнения в электронном виде; </w:t>
      </w:r>
    </w:p>
    <w:p w:rsidR="0019271A" w:rsidRPr="0019271A" w:rsidRDefault="0019271A" w:rsidP="001A7477">
      <w:pPr>
        <w:pStyle w:val="Default"/>
        <w:ind w:firstLine="708"/>
        <w:jc w:val="both"/>
        <w:rPr>
          <w:color w:val="auto"/>
          <w:sz w:val="28"/>
          <w:szCs w:val="28"/>
        </w:rPr>
      </w:pPr>
      <w:r w:rsidRPr="0019271A">
        <w:rPr>
          <w:color w:val="auto"/>
          <w:sz w:val="28"/>
          <w:szCs w:val="28"/>
        </w:rPr>
        <w:t xml:space="preserve">б) представления заявления о предоставлении муниципальной услуги в электронном виде; </w:t>
      </w:r>
    </w:p>
    <w:p w:rsidR="0019271A" w:rsidRPr="0019271A" w:rsidRDefault="0019271A" w:rsidP="001A7477">
      <w:pPr>
        <w:pStyle w:val="Default"/>
        <w:ind w:firstLine="708"/>
        <w:jc w:val="both"/>
        <w:rPr>
          <w:color w:val="auto"/>
          <w:sz w:val="28"/>
          <w:szCs w:val="28"/>
        </w:rPr>
      </w:pPr>
      <w:r w:rsidRPr="0019271A">
        <w:rPr>
          <w:color w:val="auto"/>
          <w:sz w:val="28"/>
          <w:szCs w:val="28"/>
        </w:rPr>
        <w:t xml:space="preserve">в) осуществления мониторинга хода предоставления муниципальной услуги; </w:t>
      </w:r>
    </w:p>
    <w:p w:rsidR="0019271A" w:rsidRPr="0019271A" w:rsidRDefault="0019271A" w:rsidP="001A7477">
      <w:pPr>
        <w:pStyle w:val="Default"/>
        <w:ind w:firstLine="708"/>
        <w:jc w:val="both"/>
        <w:rPr>
          <w:color w:val="auto"/>
          <w:sz w:val="28"/>
          <w:szCs w:val="28"/>
        </w:rPr>
      </w:pPr>
      <w:r w:rsidRPr="0019271A">
        <w:rPr>
          <w:color w:val="auto"/>
          <w:sz w:val="28"/>
          <w:szCs w:val="28"/>
        </w:rPr>
        <w:t xml:space="preserve">) получения результата муниципальной услуги. </w:t>
      </w:r>
    </w:p>
    <w:p w:rsidR="0019271A" w:rsidRPr="0019271A" w:rsidRDefault="00726397" w:rsidP="001A7477">
      <w:pPr>
        <w:pStyle w:val="Default"/>
        <w:ind w:firstLine="708"/>
        <w:jc w:val="both"/>
        <w:rPr>
          <w:color w:val="auto"/>
          <w:sz w:val="28"/>
          <w:szCs w:val="28"/>
        </w:rPr>
      </w:pPr>
      <w:r>
        <w:rPr>
          <w:color w:val="auto"/>
          <w:sz w:val="28"/>
          <w:szCs w:val="28"/>
        </w:rPr>
        <w:t>3</w:t>
      </w:r>
      <w:r w:rsidR="00C925CD">
        <w:rPr>
          <w:color w:val="auto"/>
          <w:sz w:val="28"/>
          <w:szCs w:val="28"/>
        </w:rPr>
        <w:t>2</w:t>
      </w:r>
      <w:r w:rsidR="0019271A" w:rsidRPr="0019271A">
        <w:rPr>
          <w:color w:val="auto"/>
          <w:sz w:val="28"/>
          <w:szCs w:val="28"/>
        </w:rPr>
        <w:t xml:space="preserve">.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19271A" w:rsidRPr="0019271A" w:rsidRDefault="00726397" w:rsidP="0019271A">
      <w:pPr>
        <w:pStyle w:val="21"/>
        <w:tabs>
          <w:tab w:val="left" w:pos="0"/>
        </w:tabs>
        <w:suppressAutoHyphens/>
        <w:snapToGrid w:val="0"/>
        <w:ind w:left="0" w:right="6" w:firstLine="709"/>
        <w:rPr>
          <w:color w:val="auto"/>
        </w:rPr>
      </w:pPr>
      <w:r>
        <w:rPr>
          <w:color w:val="auto"/>
        </w:rPr>
        <w:t>3</w:t>
      </w:r>
      <w:r w:rsidR="00C925CD">
        <w:rPr>
          <w:color w:val="auto"/>
        </w:rPr>
        <w:t>3</w:t>
      </w:r>
      <w:r>
        <w:rPr>
          <w:color w:val="auto"/>
        </w:rPr>
        <w:t>.</w:t>
      </w:r>
      <w:r w:rsidR="0019271A" w:rsidRPr="0019271A">
        <w:rPr>
          <w:color w:val="auto"/>
        </w:rPr>
        <w:t xml:space="preserve"> Исчерпывающий перечень оснований оставления запроса о предоставлении муниципальной услуги без рассмотрения:</w:t>
      </w:r>
    </w:p>
    <w:p w:rsidR="0019271A" w:rsidRPr="0019271A" w:rsidRDefault="0019271A" w:rsidP="0019271A">
      <w:pPr>
        <w:pStyle w:val="21"/>
        <w:tabs>
          <w:tab w:val="left" w:pos="0"/>
        </w:tabs>
        <w:suppressAutoHyphens/>
        <w:snapToGrid w:val="0"/>
        <w:ind w:left="0" w:right="6" w:firstLine="709"/>
        <w:rPr>
          <w:color w:val="auto"/>
        </w:rPr>
      </w:pPr>
      <w:r w:rsidRPr="0019271A">
        <w:rPr>
          <w:color w:val="auto"/>
        </w:rPr>
        <w:t>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w:t>
      </w:r>
      <w:proofErr w:type="gramStart"/>
      <w:r w:rsidRPr="0019271A">
        <w:rPr>
          <w:color w:val="auto"/>
        </w:rPr>
        <w:t>,</w:t>
      </w:r>
      <w:proofErr w:type="gramEnd"/>
      <w:r w:rsidRPr="0019271A">
        <w:rPr>
          <w:color w:val="auto"/>
        </w:rPr>
        <w:t xml:space="preserve">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19271A" w:rsidRPr="0019271A" w:rsidRDefault="0019271A" w:rsidP="0019271A">
      <w:pPr>
        <w:pStyle w:val="21"/>
        <w:tabs>
          <w:tab w:val="left" w:pos="0"/>
        </w:tabs>
        <w:suppressAutoHyphens/>
        <w:snapToGrid w:val="0"/>
        <w:ind w:left="0" w:right="6" w:firstLine="709"/>
        <w:rPr>
          <w:color w:val="auto"/>
        </w:rPr>
      </w:pPr>
      <w:r w:rsidRPr="0019271A">
        <w:rPr>
          <w:color w:val="auto"/>
        </w:rPr>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w:t>
      </w:r>
      <w:r w:rsidRPr="0019271A">
        <w:rPr>
          <w:color w:val="auto"/>
        </w:rPr>
        <w:lastRenderedPageBreak/>
        <w:t xml:space="preserve">муниципальную услугу, дает поручение исполнителю в 3-дневный срок сообщить заявителю о недопустимости злоупотребления правом; </w:t>
      </w:r>
    </w:p>
    <w:p w:rsidR="0019271A" w:rsidRPr="0019271A" w:rsidRDefault="0019271A" w:rsidP="0019271A">
      <w:pPr>
        <w:pStyle w:val="21"/>
        <w:tabs>
          <w:tab w:val="left" w:pos="0"/>
        </w:tabs>
        <w:suppressAutoHyphens/>
        <w:snapToGrid w:val="0"/>
        <w:ind w:left="0" w:right="6" w:firstLine="709"/>
        <w:rPr>
          <w:color w:val="auto"/>
        </w:rPr>
      </w:pPr>
      <w:r w:rsidRPr="0019271A">
        <w:rPr>
          <w:color w:val="auto"/>
        </w:rPr>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19271A" w:rsidRPr="0019271A" w:rsidRDefault="00726397" w:rsidP="0019271A">
      <w:pPr>
        <w:pStyle w:val="ac"/>
        <w:tabs>
          <w:tab w:val="left" w:pos="1134"/>
        </w:tabs>
        <w:spacing w:before="0" w:beforeAutospacing="0" w:after="0" w:afterAutospacing="0"/>
        <w:ind w:firstLine="709"/>
        <w:jc w:val="both"/>
        <w:rPr>
          <w:sz w:val="28"/>
          <w:szCs w:val="28"/>
        </w:rPr>
      </w:pPr>
      <w:r>
        <w:rPr>
          <w:sz w:val="28"/>
          <w:szCs w:val="28"/>
        </w:rPr>
        <w:t>3</w:t>
      </w:r>
      <w:r w:rsidR="00C925CD">
        <w:rPr>
          <w:sz w:val="28"/>
          <w:szCs w:val="28"/>
        </w:rPr>
        <w:t>4</w:t>
      </w:r>
      <w:r w:rsidR="0019271A" w:rsidRPr="0019271A">
        <w:rPr>
          <w:sz w:val="28"/>
          <w:szCs w:val="28"/>
        </w:rPr>
        <w:t>. В случае выявления опечаток и ошибок заявитель вправе обратиться в Администрацию с заявлением об исправлении допущенных опечаток. В заявлении об исправлении опечаток и ошибок в обязательном порядке указываются:</w:t>
      </w:r>
    </w:p>
    <w:p w:rsidR="0019271A" w:rsidRPr="0019271A" w:rsidRDefault="0019271A" w:rsidP="0019271A">
      <w:pPr>
        <w:pStyle w:val="ac"/>
        <w:tabs>
          <w:tab w:val="left" w:pos="1134"/>
        </w:tabs>
        <w:spacing w:before="0" w:beforeAutospacing="0" w:after="0" w:afterAutospacing="0"/>
        <w:ind w:firstLine="709"/>
        <w:jc w:val="both"/>
        <w:rPr>
          <w:sz w:val="28"/>
          <w:szCs w:val="28"/>
        </w:rPr>
      </w:pPr>
      <w:r w:rsidRPr="0019271A">
        <w:rPr>
          <w:sz w:val="28"/>
          <w:szCs w:val="28"/>
        </w:rPr>
        <w:t>1)</w:t>
      </w:r>
      <w:r w:rsidRPr="0019271A">
        <w:rPr>
          <w:sz w:val="28"/>
          <w:szCs w:val="28"/>
        </w:rPr>
        <w:tab/>
        <w:t>наименование администрации, в которую подается заявление об исправление опечаток;</w:t>
      </w:r>
    </w:p>
    <w:p w:rsidR="0019271A" w:rsidRPr="0019271A" w:rsidRDefault="0019271A" w:rsidP="0019271A">
      <w:pPr>
        <w:pStyle w:val="ac"/>
        <w:tabs>
          <w:tab w:val="left" w:pos="1134"/>
        </w:tabs>
        <w:spacing w:before="0" w:beforeAutospacing="0" w:after="0" w:afterAutospacing="0"/>
        <w:ind w:firstLine="709"/>
        <w:jc w:val="both"/>
        <w:rPr>
          <w:sz w:val="28"/>
          <w:szCs w:val="28"/>
        </w:rPr>
      </w:pPr>
      <w:r w:rsidRPr="0019271A">
        <w:rPr>
          <w:sz w:val="28"/>
          <w:szCs w:val="28"/>
        </w:rPr>
        <w:t>2)</w:t>
      </w:r>
      <w:r w:rsidRPr="0019271A">
        <w:rPr>
          <w:sz w:val="28"/>
          <w:szCs w:val="28"/>
        </w:rPr>
        <w:tab/>
        <w:t>вид, дата, номер выдачи (регистрации) документа, выданного в результате предоставления муниципальной услуги;</w:t>
      </w:r>
    </w:p>
    <w:p w:rsidR="0019271A" w:rsidRPr="0019271A" w:rsidRDefault="0019271A" w:rsidP="0019271A">
      <w:pPr>
        <w:pStyle w:val="ac"/>
        <w:tabs>
          <w:tab w:val="left" w:pos="1134"/>
        </w:tabs>
        <w:spacing w:before="0" w:beforeAutospacing="0" w:after="0" w:afterAutospacing="0"/>
        <w:ind w:firstLine="709"/>
        <w:jc w:val="both"/>
        <w:rPr>
          <w:sz w:val="28"/>
          <w:szCs w:val="28"/>
        </w:rPr>
      </w:pPr>
      <w:r w:rsidRPr="0019271A">
        <w:rPr>
          <w:sz w:val="28"/>
          <w:szCs w:val="28"/>
        </w:rPr>
        <w:t>3)</w:t>
      </w:r>
      <w:r w:rsidRPr="0019271A">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9271A" w:rsidRPr="0019271A" w:rsidRDefault="0019271A" w:rsidP="0019271A">
      <w:pPr>
        <w:pStyle w:val="ac"/>
        <w:tabs>
          <w:tab w:val="left" w:pos="1134"/>
        </w:tabs>
        <w:spacing w:before="0" w:beforeAutospacing="0" w:after="0" w:afterAutospacing="0"/>
        <w:ind w:firstLine="709"/>
        <w:jc w:val="both"/>
        <w:rPr>
          <w:sz w:val="28"/>
          <w:szCs w:val="28"/>
        </w:rPr>
      </w:pPr>
      <w:proofErr w:type="gramStart"/>
      <w:r w:rsidRPr="0019271A">
        <w:rPr>
          <w:sz w:val="28"/>
          <w:szCs w:val="28"/>
        </w:rPr>
        <w:t>4)</w:t>
      </w:r>
      <w:r w:rsidRPr="0019271A">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19271A" w:rsidRPr="0019271A" w:rsidRDefault="0019271A" w:rsidP="0019271A">
      <w:pPr>
        <w:pStyle w:val="ac"/>
        <w:tabs>
          <w:tab w:val="left" w:pos="1134"/>
        </w:tabs>
        <w:spacing w:before="0" w:beforeAutospacing="0" w:after="0" w:afterAutospacing="0"/>
        <w:ind w:firstLine="709"/>
        <w:jc w:val="both"/>
        <w:rPr>
          <w:sz w:val="28"/>
          <w:szCs w:val="28"/>
        </w:rPr>
      </w:pPr>
      <w:proofErr w:type="gramStart"/>
      <w:r w:rsidRPr="0019271A">
        <w:rPr>
          <w:sz w:val="28"/>
          <w:szCs w:val="28"/>
        </w:rPr>
        <w:t>5)</w:t>
      </w:r>
      <w:r w:rsidRPr="0019271A">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19271A" w:rsidRPr="0019271A" w:rsidRDefault="0019271A" w:rsidP="0019271A">
      <w:pPr>
        <w:pStyle w:val="ac"/>
        <w:tabs>
          <w:tab w:val="left" w:pos="1134"/>
        </w:tabs>
        <w:spacing w:before="0" w:beforeAutospacing="0" w:after="0" w:afterAutospacing="0"/>
        <w:ind w:firstLine="709"/>
        <w:jc w:val="both"/>
        <w:rPr>
          <w:sz w:val="28"/>
          <w:szCs w:val="28"/>
        </w:rPr>
      </w:pPr>
      <w:r w:rsidRPr="0019271A">
        <w:rPr>
          <w:sz w:val="28"/>
          <w:szCs w:val="28"/>
        </w:rPr>
        <w:t>6)</w:t>
      </w:r>
      <w:r w:rsidRPr="0019271A">
        <w:rPr>
          <w:sz w:val="28"/>
          <w:szCs w:val="28"/>
        </w:rPr>
        <w:tab/>
        <w:t>реквизиты документа (-</w:t>
      </w:r>
      <w:proofErr w:type="spellStart"/>
      <w:r w:rsidRPr="0019271A">
        <w:rPr>
          <w:sz w:val="28"/>
          <w:szCs w:val="28"/>
        </w:rPr>
        <w:t>ов</w:t>
      </w:r>
      <w:proofErr w:type="spellEnd"/>
      <w:r w:rsidRPr="0019271A">
        <w:rPr>
          <w:sz w:val="28"/>
          <w:szCs w:val="28"/>
        </w:rPr>
        <w:t xml:space="preserve">), </w:t>
      </w:r>
      <w:proofErr w:type="gramStart"/>
      <w:r w:rsidRPr="0019271A">
        <w:rPr>
          <w:sz w:val="28"/>
          <w:szCs w:val="28"/>
        </w:rPr>
        <w:t>обосновывающих</w:t>
      </w:r>
      <w:proofErr w:type="gramEnd"/>
      <w:r w:rsidRPr="0019271A">
        <w:rPr>
          <w:sz w:val="28"/>
          <w:szCs w:val="28"/>
        </w:rPr>
        <w:t xml:space="preserve"> доводы заявителя о наличии опечатки, а также содержащих правильные сведения.</w:t>
      </w:r>
    </w:p>
    <w:p w:rsidR="0019271A" w:rsidRPr="0019271A" w:rsidRDefault="0019271A" w:rsidP="0019271A">
      <w:pPr>
        <w:pStyle w:val="ac"/>
        <w:tabs>
          <w:tab w:val="left" w:pos="1134"/>
        </w:tabs>
        <w:spacing w:before="0" w:beforeAutospacing="0" w:after="0" w:afterAutospacing="0"/>
        <w:ind w:firstLine="709"/>
        <w:jc w:val="both"/>
        <w:rPr>
          <w:sz w:val="28"/>
          <w:szCs w:val="28"/>
        </w:rPr>
      </w:pPr>
      <w:r w:rsidRPr="0019271A">
        <w:rPr>
          <w:sz w:val="28"/>
          <w:szCs w:val="28"/>
        </w:rPr>
        <w:t>К заявлению должен быть приложен оригинал документа, выданного по результатам предоставления муниципальной услуги.</w:t>
      </w:r>
    </w:p>
    <w:p w:rsidR="0019271A" w:rsidRPr="0019271A" w:rsidRDefault="0019271A" w:rsidP="0019271A">
      <w:pPr>
        <w:pStyle w:val="ac"/>
        <w:tabs>
          <w:tab w:val="left" w:pos="1134"/>
        </w:tabs>
        <w:spacing w:before="0" w:beforeAutospacing="0" w:after="0" w:afterAutospacing="0"/>
        <w:ind w:firstLine="709"/>
        <w:jc w:val="both"/>
        <w:rPr>
          <w:sz w:val="28"/>
          <w:szCs w:val="28"/>
        </w:rPr>
      </w:pPr>
      <w:r w:rsidRPr="0019271A">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9271A" w:rsidRPr="0019271A" w:rsidRDefault="0019271A" w:rsidP="0019271A">
      <w:pPr>
        <w:pStyle w:val="ac"/>
        <w:tabs>
          <w:tab w:val="left" w:pos="1134"/>
          <w:tab w:val="left" w:pos="1701"/>
        </w:tabs>
        <w:spacing w:before="0" w:beforeAutospacing="0" w:after="0" w:afterAutospacing="0"/>
        <w:ind w:firstLine="709"/>
        <w:jc w:val="both"/>
        <w:rPr>
          <w:sz w:val="28"/>
          <w:szCs w:val="28"/>
        </w:rPr>
      </w:pPr>
      <w:r w:rsidRPr="0019271A">
        <w:rPr>
          <w:sz w:val="28"/>
          <w:szCs w:val="28"/>
        </w:rPr>
        <w:t>Заявление об исправлении опеча</w:t>
      </w:r>
      <w:r w:rsidR="009249D1">
        <w:rPr>
          <w:sz w:val="28"/>
          <w:szCs w:val="28"/>
        </w:rPr>
        <w:t>ток и ошибок представляется в соответствии с пунктом 3</w:t>
      </w:r>
      <w:r w:rsidR="00726397">
        <w:rPr>
          <w:sz w:val="28"/>
          <w:szCs w:val="28"/>
        </w:rPr>
        <w:t>6</w:t>
      </w:r>
      <w:r w:rsidRPr="0019271A">
        <w:rPr>
          <w:sz w:val="28"/>
          <w:szCs w:val="28"/>
        </w:rPr>
        <w:t>.</w:t>
      </w:r>
    </w:p>
    <w:p w:rsidR="0019271A" w:rsidRPr="0019271A" w:rsidRDefault="0019271A" w:rsidP="0019271A">
      <w:pPr>
        <w:pStyle w:val="ac"/>
        <w:tabs>
          <w:tab w:val="left" w:pos="1134"/>
        </w:tabs>
        <w:spacing w:before="0" w:beforeAutospacing="0" w:after="0" w:afterAutospacing="0"/>
        <w:ind w:firstLine="709"/>
        <w:jc w:val="both"/>
        <w:rPr>
          <w:sz w:val="28"/>
          <w:szCs w:val="28"/>
        </w:rPr>
      </w:pPr>
      <w:r w:rsidRPr="0019271A">
        <w:rPr>
          <w:sz w:val="28"/>
          <w:szCs w:val="28"/>
        </w:rPr>
        <w:t>Основаниями для отказа в приеме заявления об исправлении опечаток и ошибок являются:</w:t>
      </w:r>
    </w:p>
    <w:p w:rsidR="0019271A" w:rsidRPr="0019271A" w:rsidRDefault="0019271A" w:rsidP="0019271A">
      <w:pPr>
        <w:pStyle w:val="ac"/>
        <w:tabs>
          <w:tab w:val="left" w:pos="1134"/>
        </w:tabs>
        <w:spacing w:before="0" w:beforeAutospacing="0" w:after="0" w:afterAutospacing="0"/>
        <w:ind w:firstLine="709"/>
        <w:jc w:val="both"/>
        <w:rPr>
          <w:sz w:val="28"/>
          <w:szCs w:val="28"/>
        </w:rPr>
      </w:pPr>
      <w:r w:rsidRPr="0019271A">
        <w:rPr>
          <w:sz w:val="28"/>
          <w:szCs w:val="28"/>
        </w:rPr>
        <w:lastRenderedPageBreak/>
        <w:t>1)</w:t>
      </w:r>
      <w:r w:rsidRPr="0019271A">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19271A" w:rsidRPr="0019271A" w:rsidRDefault="0019271A" w:rsidP="0019271A">
      <w:pPr>
        <w:pStyle w:val="ac"/>
        <w:tabs>
          <w:tab w:val="left" w:pos="1134"/>
        </w:tabs>
        <w:spacing w:before="0" w:beforeAutospacing="0" w:after="0" w:afterAutospacing="0"/>
        <w:ind w:firstLine="709"/>
        <w:jc w:val="both"/>
        <w:rPr>
          <w:sz w:val="28"/>
          <w:szCs w:val="28"/>
        </w:rPr>
      </w:pPr>
      <w:r w:rsidRPr="0019271A">
        <w:rPr>
          <w:sz w:val="28"/>
          <w:szCs w:val="28"/>
        </w:rPr>
        <w:t>2)</w:t>
      </w:r>
      <w:r w:rsidRPr="0019271A">
        <w:rPr>
          <w:sz w:val="28"/>
          <w:szCs w:val="28"/>
        </w:rPr>
        <w:tab/>
        <w:t>заявитель не является получателем муниципальной услуги.</w:t>
      </w:r>
    </w:p>
    <w:p w:rsidR="0019271A" w:rsidRPr="0019271A" w:rsidRDefault="0019271A" w:rsidP="0019271A">
      <w:pPr>
        <w:pStyle w:val="ac"/>
        <w:tabs>
          <w:tab w:val="left" w:pos="1134"/>
          <w:tab w:val="left" w:pos="1701"/>
        </w:tabs>
        <w:spacing w:before="0" w:beforeAutospacing="0" w:after="0" w:afterAutospacing="0"/>
        <w:ind w:firstLine="709"/>
        <w:jc w:val="both"/>
        <w:rPr>
          <w:sz w:val="28"/>
          <w:szCs w:val="28"/>
        </w:rPr>
      </w:pPr>
      <w:r w:rsidRPr="0019271A">
        <w:rPr>
          <w:sz w:val="28"/>
          <w:szCs w:val="28"/>
        </w:rPr>
        <w:t>Отказ в приеме заявления об исправлении опечаток и ошибок по иным основаниям не допускается.</w:t>
      </w:r>
    </w:p>
    <w:p w:rsidR="0019271A" w:rsidRPr="0019271A" w:rsidRDefault="0019271A" w:rsidP="0019271A">
      <w:pPr>
        <w:pStyle w:val="ac"/>
        <w:tabs>
          <w:tab w:val="left" w:pos="1134"/>
          <w:tab w:val="left" w:pos="1701"/>
        </w:tabs>
        <w:spacing w:before="0" w:beforeAutospacing="0" w:after="0" w:afterAutospacing="0"/>
        <w:ind w:firstLine="709"/>
        <w:jc w:val="both"/>
        <w:rPr>
          <w:sz w:val="28"/>
          <w:szCs w:val="28"/>
        </w:rPr>
      </w:pPr>
      <w:r w:rsidRPr="0019271A">
        <w:rPr>
          <w:sz w:val="28"/>
          <w:szCs w:val="28"/>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19271A" w:rsidRPr="0019271A" w:rsidRDefault="0019271A" w:rsidP="0019271A">
      <w:pPr>
        <w:pStyle w:val="ac"/>
        <w:tabs>
          <w:tab w:val="left" w:pos="1134"/>
          <w:tab w:val="left" w:pos="1701"/>
        </w:tabs>
        <w:spacing w:before="0" w:beforeAutospacing="0" w:after="0" w:afterAutospacing="0"/>
        <w:ind w:firstLine="709"/>
        <w:jc w:val="both"/>
        <w:rPr>
          <w:sz w:val="28"/>
          <w:szCs w:val="28"/>
        </w:rPr>
      </w:pPr>
      <w:r w:rsidRPr="0019271A">
        <w:rPr>
          <w:sz w:val="28"/>
          <w:szCs w:val="28"/>
        </w:rPr>
        <w:t>Основаниями для отказа в исправлении опечаток и ошибок являются:</w:t>
      </w:r>
    </w:p>
    <w:p w:rsidR="0019271A" w:rsidRPr="0019271A" w:rsidRDefault="0019271A" w:rsidP="0019271A">
      <w:pPr>
        <w:pStyle w:val="ac"/>
        <w:tabs>
          <w:tab w:val="left" w:pos="1134"/>
        </w:tabs>
        <w:spacing w:before="0" w:beforeAutospacing="0" w:after="0" w:afterAutospacing="0"/>
        <w:ind w:firstLine="709"/>
        <w:jc w:val="both"/>
        <w:rPr>
          <w:sz w:val="28"/>
          <w:szCs w:val="28"/>
        </w:rPr>
      </w:pPr>
      <w:r w:rsidRPr="0019271A">
        <w:rPr>
          <w:sz w:val="28"/>
          <w:szCs w:val="28"/>
        </w:rPr>
        <w:t>а)</w:t>
      </w:r>
      <w:r w:rsidRPr="0019271A">
        <w:rPr>
          <w:sz w:val="28"/>
          <w:szCs w:val="28"/>
        </w:rPr>
        <w:tab/>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19271A" w:rsidRPr="0019271A" w:rsidRDefault="0019271A" w:rsidP="0019271A">
      <w:pPr>
        <w:pStyle w:val="ac"/>
        <w:tabs>
          <w:tab w:val="left" w:pos="1134"/>
        </w:tabs>
        <w:spacing w:before="0" w:beforeAutospacing="0" w:after="0" w:afterAutospacing="0"/>
        <w:ind w:firstLine="709"/>
        <w:jc w:val="both"/>
        <w:rPr>
          <w:sz w:val="28"/>
          <w:szCs w:val="28"/>
        </w:rPr>
      </w:pPr>
      <w:proofErr w:type="gramStart"/>
      <w:r w:rsidRPr="0019271A">
        <w:rPr>
          <w:sz w:val="28"/>
          <w:szCs w:val="28"/>
        </w:rPr>
        <w:t>б)</w:t>
      </w:r>
      <w:r w:rsidRPr="0019271A">
        <w:rPr>
          <w:sz w:val="28"/>
          <w:szCs w:val="28"/>
        </w:rPr>
        <w:tab/>
        <w:t>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19271A" w:rsidRPr="0019271A" w:rsidRDefault="0019271A" w:rsidP="0019271A">
      <w:pPr>
        <w:pStyle w:val="ac"/>
        <w:tabs>
          <w:tab w:val="left" w:pos="1134"/>
          <w:tab w:val="left" w:pos="1701"/>
        </w:tabs>
        <w:spacing w:before="0" w:beforeAutospacing="0" w:after="0" w:afterAutospacing="0"/>
        <w:ind w:firstLine="709"/>
        <w:jc w:val="both"/>
        <w:rPr>
          <w:sz w:val="28"/>
          <w:szCs w:val="28"/>
        </w:rPr>
      </w:pPr>
      <w:r w:rsidRPr="0019271A">
        <w:rPr>
          <w:sz w:val="28"/>
          <w:szCs w:val="28"/>
        </w:rPr>
        <w:t>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19271A" w:rsidRPr="0019271A" w:rsidRDefault="0019271A" w:rsidP="0019271A">
      <w:pPr>
        <w:pStyle w:val="ac"/>
        <w:tabs>
          <w:tab w:val="left" w:pos="1134"/>
          <w:tab w:val="left" w:pos="1701"/>
        </w:tabs>
        <w:spacing w:before="0" w:beforeAutospacing="0" w:after="0" w:afterAutospacing="0"/>
        <w:ind w:firstLine="709"/>
        <w:jc w:val="both"/>
        <w:rPr>
          <w:sz w:val="28"/>
          <w:szCs w:val="28"/>
        </w:rPr>
      </w:pPr>
      <w:r w:rsidRPr="0019271A">
        <w:rPr>
          <w:sz w:val="28"/>
          <w:szCs w:val="28"/>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19271A" w:rsidRPr="0019271A" w:rsidRDefault="0019271A" w:rsidP="0019271A">
      <w:pPr>
        <w:pStyle w:val="ac"/>
        <w:tabs>
          <w:tab w:val="left" w:pos="1134"/>
          <w:tab w:val="left" w:pos="1701"/>
        </w:tabs>
        <w:spacing w:before="0" w:beforeAutospacing="0" w:after="0" w:afterAutospacing="0"/>
        <w:ind w:firstLine="709"/>
        <w:jc w:val="both"/>
        <w:rPr>
          <w:sz w:val="28"/>
          <w:szCs w:val="28"/>
        </w:rPr>
      </w:pPr>
      <w:r w:rsidRPr="0019271A">
        <w:rPr>
          <w:sz w:val="28"/>
          <w:szCs w:val="28"/>
        </w:rPr>
        <w:t>Результатам рассмотрения заявления об исправлении опечаток и ошибок являются:</w:t>
      </w:r>
    </w:p>
    <w:p w:rsidR="0019271A" w:rsidRPr="0019271A" w:rsidRDefault="0019271A" w:rsidP="0019271A">
      <w:pPr>
        <w:pStyle w:val="ac"/>
        <w:tabs>
          <w:tab w:val="left" w:pos="1134"/>
        </w:tabs>
        <w:spacing w:before="0" w:beforeAutospacing="0" w:after="0" w:afterAutospacing="0"/>
        <w:ind w:firstLine="709"/>
        <w:jc w:val="both"/>
        <w:rPr>
          <w:sz w:val="28"/>
          <w:szCs w:val="28"/>
        </w:rPr>
      </w:pPr>
      <w:r w:rsidRPr="0019271A">
        <w:rPr>
          <w:sz w:val="28"/>
          <w:szCs w:val="28"/>
        </w:rPr>
        <w:t>1)</w:t>
      </w:r>
      <w:r w:rsidRPr="0019271A">
        <w:rPr>
          <w:sz w:val="28"/>
          <w:szCs w:val="28"/>
        </w:rPr>
        <w:tab/>
        <w:t>в случае отсутствия оснований для отказа в исправлении опечаток и ошибок, принимает решение об исправлении опечаток и ошибок;</w:t>
      </w:r>
    </w:p>
    <w:p w:rsidR="0019271A" w:rsidRPr="0019271A" w:rsidRDefault="0019271A" w:rsidP="0019271A">
      <w:pPr>
        <w:pStyle w:val="ac"/>
        <w:tabs>
          <w:tab w:val="left" w:pos="1134"/>
        </w:tabs>
        <w:spacing w:before="0" w:beforeAutospacing="0" w:after="0" w:afterAutospacing="0"/>
        <w:ind w:firstLine="709"/>
        <w:jc w:val="both"/>
        <w:rPr>
          <w:sz w:val="28"/>
          <w:szCs w:val="28"/>
        </w:rPr>
      </w:pPr>
      <w:r w:rsidRPr="0019271A">
        <w:rPr>
          <w:sz w:val="28"/>
          <w:szCs w:val="28"/>
        </w:rPr>
        <w:t>2)</w:t>
      </w:r>
      <w:r w:rsidRPr="0019271A">
        <w:rPr>
          <w:sz w:val="28"/>
          <w:szCs w:val="28"/>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19271A" w:rsidRPr="0019271A" w:rsidRDefault="0019271A" w:rsidP="0019271A">
      <w:pPr>
        <w:pStyle w:val="ac"/>
        <w:tabs>
          <w:tab w:val="left" w:pos="1701"/>
        </w:tabs>
        <w:spacing w:before="0" w:beforeAutospacing="0" w:after="0" w:afterAutospacing="0"/>
        <w:ind w:firstLine="709"/>
        <w:jc w:val="both"/>
        <w:rPr>
          <w:sz w:val="28"/>
          <w:szCs w:val="28"/>
        </w:rPr>
      </w:pPr>
      <w:r w:rsidRPr="0019271A">
        <w:rPr>
          <w:sz w:val="28"/>
          <w:szCs w:val="28"/>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19271A" w:rsidRPr="0019271A" w:rsidRDefault="0019271A" w:rsidP="0019271A">
      <w:pPr>
        <w:pStyle w:val="ac"/>
        <w:tabs>
          <w:tab w:val="left" w:pos="1134"/>
          <w:tab w:val="left" w:pos="1560"/>
        </w:tabs>
        <w:spacing w:before="0" w:beforeAutospacing="0" w:after="0" w:afterAutospacing="0"/>
        <w:ind w:firstLine="709"/>
        <w:jc w:val="both"/>
        <w:rPr>
          <w:sz w:val="28"/>
          <w:szCs w:val="28"/>
        </w:rPr>
      </w:pPr>
      <w:r w:rsidRPr="0019271A">
        <w:rPr>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19271A" w:rsidRPr="0019271A" w:rsidRDefault="0019271A" w:rsidP="0019271A">
      <w:pPr>
        <w:pStyle w:val="ac"/>
        <w:tabs>
          <w:tab w:val="left" w:pos="1134"/>
          <w:tab w:val="left" w:pos="1560"/>
        </w:tabs>
        <w:spacing w:before="0" w:beforeAutospacing="0" w:after="0" w:afterAutospacing="0"/>
        <w:ind w:firstLine="709"/>
        <w:jc w:val="both"/>
        <w:rPr>
          <w:sz w:val="28"/>
          <w:szCs w:val="28"/>
        </w:rPr>
      </w:pPr>
      <w:r w:rsidRPr="0019271A">
        <w:rPr>
          <w:sz w:val="28"/>
          <w:szCs w:val="28"/>
        </w:rPr>
        <w:t>При исправлении опечаток и ошибок не допускается:</w:t>
      </w:r>
    </w:p>
    <w:p w:rsidR="0019271A" w:rsidRPr="0019271A" w:rsidRDefault="0019271A" w:rsidP="0019271A">
      <w:pPr>
        <w:pStyle w:val="ac"/>
        <w:tabs>
          <w:tab w:val="left" w:pos="1134"/>
          <w:tab w:val="left" w:pos="1560"/>
        </w:tabs>
        <w:spacing w:before="0" w:beforeAutospacing="0" w:after="0" w:afterAutospacing="0"/>
        <w:ind w:firstLine="709"/>
        <w:jc w:val="both"/>
        <w:rPr>
          <w:sz w:val="28"/>
          <w:szCs w:val="28"/>
        </w:rPr>
      </w:pPr>
      <w:r w:rsidRPr="0019271A">
        <w:rPr>
          <w:sz w:val="28"/>
          <w:szCs w:val="28"/>
        </w:rPr>
        <w:lastRenderedPageBreak/>
        <w:t>а)</w:t>
      </w:r>
      <w:r w:rsidRPr="0019271A">
        <w:rPr>
          <w:sz w:val="28"/>
          <w:szCs w:val="28"/>
        </w:rPr>
        <w:tab/>
        <w:t>изменение содержания документов, являющихся результатом предоставления муниципальной услуги;</w:t>
      </w:r>
    </w:p>
    <w:p w:rsidR="0019271A" w:rsidRPr="0019271A" w:rsidRDefault="0019271A" w:rsidP="0019271A">
      <w:pPr>
        <w:pStyle w:val="ac"/>
        <w:tabs>
          <w:tab w:val="left" w:pos="1134"/>
        </w:tabs>
        <w:spacing w:before="0" w:beforeAutospacing="0" w:after="0" w:afterAutospacing="0"/>
        <w:ind w:firstLine="709"/>
        <w:jc w:val="both"/>
        <w:rPr>
          <w:sz w:val="28"/>
          <w:szCs w:val="28"/>
        </w:rPr>
      </w:pPr>
      <w:r w:rsidRPr="0019271A">
        <w:rPr>
          <w:sz w:val="28"/>
          <w:szCs w:val="28"/>
        </w:rPr>
        <w:t>б)</w:t>
      </w:r>
      <w:r w:rsidRPr="0019271A">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9271A" w:rsidRPr="0019271A" w:rsidRDefault="0019271A" w:rsidP="0019271A">
      <w:pPr>
        <w:pStyle w:val="ac"/>
        <w:tabs>
          <w:tab w:val="left" w:pos="1134"/>
          <w:tab w:val="left" w:pos="1701"/>
        </w:tabs>
        <w:spacing w:before="0" w:beforeAutospacing="0" w:after="0" w:afterAutospacing="0"/>
        <w:ind w:firstLine="709"/>
        <w:jc w:val="both"/>
        <w:rPr>
          <w:sz w:val="28"/>
          <w:szCs w:val="28"/>
        </w:rPr>
      </w:pPr>
      <w:r w:rsidRPr="0019271A">
        <w:rPr>
          <w:sz w:val="28"/>
          <w:szCs w:val="28"/>
        </w:rPr>
        <w:t>Документы, направляются заявителю по почте или вручаются лично.</w:t>
      </w:r>
    </w:p>
    <w:p w:rsidR="0019271A" w:rsidRPr="0019271A" w:rsidRDefault="00726397" w:rsidP="0019271A">
      <w:pPr>
        <w:pStyle w:val="21"/>
        <w:tabs>
          <w:tab w:val="left" w:pos="0"/>
        </w:tabs>
        <w:suppressAutoHyphens/>
        <w:snapToGrid w:val="0"/>
        <w:ind w:left="0" w:right="6" w:firstLine="709"/>
        <w:rPr>
          <w:color w:val="auto"/>
        </w:rPr>
      </w:pPr>
      <w:r>
        <w:rPr>
          <w:color w:val="auto"/>
        </w:rPr>
        <w:t>3</w:t>
      </w:r>
      <w:r w:rsidR="00C925CD">
        <w:rPr>
          <w:color w:val="auto"/>
        </w:rPr>
        <w:t>5</w:t>
      </w:r>
      <w:r>
        <w:rPr>
          <w:color w:val="auto"/>
        </w:rPr>
        <w:t>.</w:t>
      </w:r>
      <w:r w:rsidR="0019271A" w:rsidRPr="0019271A">
        <w:rPr>
          <w:color w:val="auto"/>
        </w:rPr>
        <w:t xml:space="preserve"> В заявлении о выдаче </w:t>
      </w:r>
      <w:proofErr w:type="gramStart"/>
      <w:r w:rsidR="0019271A" w:rsidRPr="0019271A">
        <w:rPr>
          <w:color w:val="auto"/>
        </w:rPr>
        <w:t>дубликата документа, выданного по результатам предоставления муниципальной услуги указывается</w:t>
      </w:r>
      <w:proofErr w:type="gramEnd"/>
      <w:r w:rsidR="0019271A" w:rsidRPr="0019271A">
        <w:rPr>
          <w:color w:val="auto"/>
        </w:rPr>
        <w:t>:</w:t>
      </w:r>
    </w:p>
    <w:p w:rsidR="0019271A" w:rsidRPr="0019271A" w:rsidRDefault="0019271A" w:rsidP="0019271A">
      <w:pPr>
        <w:pStyle w:val="ac"/>
        <w:tabs>
          <w:tab w:val="left" w:pos="1134"/>
        </w:tabs>
        <w:spacing w:before="0" w:beforeAutospacing="0" w:after="0" w:afterAutospacing="0"/>
        <w:ind w:firstLine="709"/>
        <w:jc w:val="both"/>
        <w:rPr>
          <w:sz w:val="28"/>
          <w:szCs w:val="28"/>
        </w:rPr>
      </w:pPr>
      <w:r w:rsidRPr="0019271A">
        <w:rPr>
          <w:sz w:val="28"/>
          <w:szCs w:val="28"/>
        </w:rPr>
        <w:t>1)</w:t>
      </w:r>
      <w:r w:rsidRPr="0019271A">
        <w:rPr>
          <w:sz w:val="28"/>
          <w:szCs w:val="28"/>
        </w:rPr>
        <w:tab/>
        <w:t>наименование администрации, в которую подается заявление об исправление опечаток;</w:t>
      </w:r>
    </w:p>
    <w:p w:rsidR="0019271A" w:rsidRPr="0019271A" w:rsidRDefault="0019271A" w:rsidP="0019271A">
      <w:pPr>
        <w:pStyle w:val="ac"/>
        <w:tabs>
          <w:tab w:val="left" w:pos="1134"/>
        </w:tabs>
        <w:spacing w:before="0" w:beforeAutospacing="0" w:after="0" w:afterAutospacing="0"/>
        <w:ind w:firstLine="709"/>
        <w:jc w:val="both"/>
        <w:rPr>
          <w:sz w:val="28"/>
          <w:szCs w:val="28"/>
        </w:rPr>
      </w:pPr>
      <w:r w:rsidRPr="0019271A">
        <w:rPr>
          <w:sz w:val="28"/>
          <w:szCs w:val="28"/>
        </w:rPr>
        <w:t>2)</w:t>
      </w:r>
      <w:r w:rsidRPr="0019271A">
        <w:rPr>
          <w:sz w:val="28"/>
          <w:szCs w:val="28"/>
        </w:rPr>
        <w:tab/>
        <w:t>вид, дата, номер выдачи (регистрации) документа, выданного в результате предоставления  муниципальной услуги;</w:t>
      </w:r>
    </w:p>
    <w:p w:rsidR="0019271A" w:rsidRPr="0019271A" w:rsidRDefault="0019271A" w:rsidP="0019271A">
      <w:pPr>
        <w:pStyle w:val="ac"/>
        <w:tabs>
          <w:tab w:val="left" w:pos="1134"/>
        </w:tabs>
        <w:spacing w:before="0" w:beforeAutospacing="0" w:after="0" w:afterAutospacing="0"/>
        <w:ind w:firstLine="709"/>
        <w:jc w:val="both"/>
        <w:rPr>
          <w:sz w:val="28"/>
          <w:szCs w:val="28"/>
        </w:rPr>
      </w:pPr>
      <w:r w:rsidRPr="0019271A">
        <w:rPr>
          <w:sz w:val="28"/>
          <w:szCs w:val="28"/>
        </w:rPr>
        <w:t>3)</w:t>
      </w:r>
      <w:r w:rsidRPr="0019271A">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9271A" w:rsidRPr="0019271A" w:rsidRDefault="0019271A" w:rsidP="0019271A">
      <w:pPr>
        <w:pStyle w:val="ac"/>
        <w:tabs>
          <w:tab w:val="left" w:pos="1134"/>
        </w:tabs>
        <w:spacing w:before="0" w:beforeAutospacing="0" w:after="0" w:afterAutospacing="0"/>
        <w:ind w:firstLine="709"/>
        <w:jc w:val="both"/>
        <w:rPr>
          <w:sz w:val="28"/>
          <w:szCs w:val="28"/>
        </w:rPr>
      </w:pPr>
      <w:proofErr w:type="gramStart"/>
      <w:r w:rsidRPr="0019271A">
        <w:rPr>
          <w:sz w:val="28"/>
          <w:szCs w:val="28"/>
        </w:rPr>
        <w:t>4)</w:t>
      </w:r>
      <w:r w:rsidRPr="0019271A">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19271A" w:rsidRPr="0019271A" w:rsidRDefault="0019271A" w:rsidP="0019271A">
      <w:pPr>
        <w:pStyle w:val="ac"/>
        <w:tabs>
          <w:tab w:val="left" w:pos="1134"/>
        </w:tabs>
        <w:spacing w:before="0" w:beforeAutospacing="0" w:after="0" w:afterAutospacing="0"/>
        <w:ind w:firstLine="709"/>
        <w:jc w:val="both"/>
        <w:rPr>
          <w:sz w:val="28"/>
          <w:szCs w:val="28"/>
        </w:rPr>
      </w:pPr>
      <w:proofErr w:type="gramStart"/>
      <w:r w:rsidRPr="0019271A">
        <w:rPr>
          <w:sz w:val="28"/>
          <w:szCs w:val="28"/>
        </w:rPr>
        <w:t>5)</w:t>
      </w:r>
      <w:r w:rsidRPr="0019271A">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9249D1" w:rsidRDefault="0019271A" w:rsidP="0019271A">
      <w:pPr>
        <w:pStyle w:val="ac"/>
        <w:tabs>
          <w:tab w:val="left" w:pos="1134"/>
          <w:tab w:val="left" w:pos="1701"/>
        </w:tabs>
        <w:spacing w:before="0" w:beforeAutospacing="0" w:after="0" w:afterAutospacing="0"/>
        <w:ind w:firstLine="709"/>
        <w:jc w:val="both"/>
        <w:rPr>
          <w:sz w:val="28"/>
          <w:szCs w:val="28"/>
        </w:rPr>
      </w:pPr>
      <w:r w:rsidRPr="0019271A">
        <w:rPr>
          <w:sz w:val="28"/>
          <w:szCs w:val="28"/>
        </w:rPr>
        <w:t xml:space="preserve">Заявление о выдаче </w:t>
      </w:r>
      <w:proofErr w:type="gramStart"/>
      <w:r w:rsidRPr="0019271A">
        <w:rPr>
          <w:sz w:val="28"/>
          <w:szCs w:val="28"/>
        </w:rPr>
        <w:t>дубликата документа, выданного по результатам предоставления муниципальной услуги представля</w:t>
      </w:r>
      <w:r w:rsidR="009249D1">
        <w:rPr>
          <w:sz w:val="28"/>
          <w:szCs w:val="28"/>
        </w:rPr>
        <w:t>е</w:t>
      </w:r>
      <w:r w:rsidRPr="0019271A">
        <w:rPr>
          <w:sz w:val="28"/>
          <w:szCs w:val="28"/>
        </w:rPr>
        <w:t>тся</w:t>
      </w:r>
      <w:proofErr w:type="gramEnd"/>
      <w:r w:rsidRPr="0019271A">
        <w:rPr>
          <w:sz w:val="28"/>
          <w:szCs w:val="28"/>
        </w:rPr>
        <w:t xml:space="preserve"> в соответствии с пунктом </w:t>
      </w:r>
      <w:r w:rsidR="009249D1">
        <w:rPr>
          <w:sz w:val="28"/>
          <w:szCs w:val="28"/>
        </w:rPr>
        <w:t>3</w:t>
      </w:r>
      <w:r w:rsidR="00726397">
        <w:rPr>
          <w:sz w:val="28"/>
          <w:szCs w:val="28"/>
        </w:rPr>
        <w:t>6</w:t>
      </w:r>
      <w:r w:rsidR="009249D1">
        <w:rPr>
          <w:sz w:val="28"/>
          <w:szCs w:val="28"/>
        </w:rPr>
        <w:t>.</w:t>
      </w:r>
    </w:p>
    <w:p w:rsidR="0019271A" w:rsidRPr="0019271A" w:rsidRDefault="0019271A" w:rsidP="0019271A">
      <w:pPr>
        <w:pStyle w:val="ac"/>
        <w:tabs>
          <w:tab w:val="left" w:pos="1134"/>
          <w:tab w:val="left" w:pos="1701"/>
        </w:tabs>
        <w:spacing w:before="0" w:beforeAutospacing="0" w:after="0" w:afterAutospacing="0"/>
        <w:ind w:firstLine="709"/>
        <w:jc w:val="both"/>
        <w:rPr>
          <w:sz w:val="28"/>
          <w:szCs w:val="28"/>
        </w:rPr>
      </w:pPr>
      <w:r w:rsidRPr="0019271A">
        <w:rPr>
          <w:sz w:val="28"/>
          <w:szCs w:val="28"/>
        </w:rPr>
        <w:t>Основаниями для отказа в приеме к рассмотрению документов для выдачи дубликата документа являются:</w:t>
      </w:r>
    </w:p>
    <w:p w:rsidR="0019271A" w:rsidRPr="0019271A" w:rsidRDefault="0019271A" w:rsidP="0019271A">
      <w:pPr>
        <w:pStyle w:val="ac"/>
        <w:tabs>
          <w:tab w:val="left" w:pos="1134"/>
        </w:tabs>
        <w:spacing w:before="0" w:beforeAutospacing="0" w:after="0" w:afterAutospacing="0"/>
        <w:ind w:firstLine="709"/>
        <w:jc w:val="both"/>
        <w:rPr>
          <w:sz w:val="28"/>
          <w:szCs w:val="28"/>
        </w:rPr>
      </w:pPr>
      <w:r w:rsidRPr="0019271A">
        <w:rPr>
          <w:sz w:val="28"/>
          <w:szCs w:val="28"/>
        </w:rPr>
        <w:t>1)</w:t>
      </w:r>
      <w:r w:rsidRPr="0019271A">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19271A" w:rsidRPr="0019271A" w:rsidRDefault="0019271A" w:rsidP="0019271A">
      <w:pPr>
        <w:pStyle w:val="ac"/>
        <w:tabs>
          <w:tab w:val="left" w:pos="1134"/>
        </w:tabs>
        <w:spacing w:before="0" w:beforeAutospacing="0" w:after="0" w:afterAutospacing="0"/>
        <w:ind w:firstLine="709"/>
        <w:jc w:val="both"/>
        <w:rPr>
          <w:sz w:val="28"/>
          <w:szCs w:val="28"/>
        </w:rPr>
      </w:pPr>
      <w:r w:rsidRPr="0019271A">
        <w:rPr>
          <w:sz w:val="28"/>
          <w:szCs w:val="28"/>
        </w:rPr>
        <w:t>2)</w:t>
      </w:r>
      <w:r w:rsidRPr="0019271A">
        <w:rPr>
          <w:sz w:val="28"/>
          <w:szCs w:val="28"/>
        </w:rPr>
        <w:tab/>
        <w:t>заявитель не является получателем муниципальной услуги.</w:t>
      </w:r>
    </w:p>
    <w:p w:rsidR="0019271A" w:rsidRPr="0019271A" w:rsidRDefault="0019271A" w:rsidP="0019271A">
      <w:pPr>
        <w:pStyle w:val="ac"/>
        <w:tabs>
          <w:tab w:val="left" w:pos="1134"/>
          <w:tab w:val="left" w:pos="1701"/>
        </w:tabs>
        <w:spacing w:before="0" w:beforeAutospacing="0" w:after="0" w:afterAutospacing="0"/>
        <w:ind w:firstLine="709"/>
        <w:jc w:val="both"/>
        <w:rPr>
          <w:sz w:val="28"/>
          <w:szCs w:val="28"/>
        </w:rPr>
      </w:pPr>
      <w:r w:rsidRPr="0019271A">
        <w:rPr>
          <w:sz w:val="28"/>
          <w:szCs w:val="28"/>
        </w:rPr>
        <w:t>Заявление о выдаче дубликата документа регистрируется Администрацией в течение 1 рабочего дня с момента получения заявления.</w:t>
      </w:r>
    </w:p>
    <w:p w:rsidR="0019271A" w:rsidRPr="0019271A" w:rsidRDefault="0019271A" w:rsidP="0019271A">
      <w:pPr>
        <w:pStyle w:val="ac"/>
        <w:tabs>
          <w:tab w:val="left" w:pos="1134"/>
          <w:tab w:val="left" w:pos="1701"/>
        </w:tabs>
        <w:spacing w:before="0" w:beforeAutospacing="0" w:after="0" w:afterAutospacing="0"/>
        <w:ind w:firstLine="709"/>
        <w:jc w:val="both"/>
        <w:rPr>
          <w:sz w:val="28"/>
          <w:szCs w:val="28"/>
        </w:rPr>
      </w:pPr>
      <w:r w:rsidRPr="0019271A">
        <w:rPr>
          <w:sz w:val="28"/>
          <w:szCs w:val="28"/>
        </w:rPr>
        <w:t>Результатом рассмотрения заявления о выдаче дубликата являются:</w:t>
      </w:r>
    </w:p>
    <w:p w:rsidR="0019271A" w:rsidRPr="0019271A" w:rsidRDefault="0019271A" w:rsidP="0019271A">
      <w:pPr>
        <w:pStyle w:val="ac"/>
        <w:tabs>
          <w:tab w:val="left" w:pos="1134"/>
          <w:tab w:val="left" w:pos="1701"/>
        </w:tabs>
        <w:spacing w:before="0" w:beforeAutospacing="0" w:after="0" w:afterAutospacing="0"/>
        <w:ind w:firstLine="709"/>
        <w:jc w:val="both"/>
        <w:rPr>
          <w:sz w:val="28"/>
          <w:szCs w:val="28"/>
        </w:rPr>
      </w:pPr>
      <w:r w:rsidRPr="0019271A">
        <w:rPr>
          <w:sz w:val="28"/>
          <w:szCs w:val="28"/>
        </w:rPr>
        <w:t>1)</w:t>
      </w:r>
      <w:r w:rsidRPr="0019271A">
        <w:rPr>
          <w:sz w:val="28"/>
          <w:szCs w:val="28"/>
        </w:rPr>
        <w:tab/>
        <w:t>в случае отсутствия оснований для отказа в выдаче дубликата, принимает решение о выдаче дубликата документа;</w:t>
      </w:r>
    </w:p>
    <w:p w:rsidR="0019271A" w:rsidRPr="0019271A" w:rsidRDefault="0019271A" w:rsidP="0019271A">
      <w:pPr>
        <w:pStyle w:val="ac"/>
        <w:tabs>
          <w:tab w:val="left" w:pos="1134"/>
        </w:tabs>
        <w:spacing w:before="0" w:beforeAutospacing="0" w:after="0" w:afterAutospacing="0"/>
        <w:ind w:firstLine="709"/>
        <w:jc w:val="both"/>
        <w:rPr>
          <w:sz w:val="28"/>
          <w:szCs w:val="28"/>
        </w:rPr>
      </w:pPr>
      <w:r w:rsidRPr="0019271A">
        <w:rPr>
          <w:sz w:val="28"/>
          <w:szCs w:val="28"/>
        </w:rPr>
        <w:t>2)</w:t>
      </w:r>
      <w:r w:rsidRPr="0019271A">
        <w:rPr>
          <w:sz w:val="28"/>
          <w:szCs w:val="28"/>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19271A" w:rsidRPr="0019271A" w:rsidRDefault="0019271A" w:rsidP="0019271A">
      <w:pPr>
        <w:pStyle w:val="ac"/>
        <w:tabs>
          <w:tab w:val="left" w:pos="1134"/>
          <w:tab w:val="left" w:pos="1701"/>
        </w:tabs>
        <w:spacing w:before="0" w:beforeAutospacing="0" w:after="0" w:afterAutospacing="0"/>
        <w:ind w:firstLine="709"/>
        <w:jc w:val="both"/>
        <w:rPr>
          <w:sz w:val="28"/>
          <w:szCs w:val="28"/>
        </w:rPr>
      </w:pPr>
      <w:r w:rsidRPr="0019271A">
        <w:rPr>
          <w:sz w:val="28"/>
          <w:szCs w:val="28"/>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19271A" w:rsidRPr="0019271A" w:rsidRDefault="0019271A" w:rsidP="0019271A">
      <w:pPr>
        <w:pStyle w:val="ac"/>
        <w:tabs>
          <w:tab w:val="left" w:pos="1134"/>
          <w:tab w:val="left" w:pos="1701"/>
        </w:tabs>
        <w:spacing w:before="0" w:beforeAutospacing="0" w:after="0" w:afterAutospacing="0"/>
        <w:ind w:firstLine="709"/>
        <w:jc w:val="both"/>
        <w:rPr>
          <w:sz w:val="28"/>
          <w:szCs w:val="28"/>
        </w:rPr>
      </w:pPr>
      <w:r w:rsidRPr="0019271A">
        <w:rPr>
          <w:sz w:val="28"/>
          <w:szCs w:val="28"/>
        </w:rPr>
        <w:t>Результатом выдачи дубликата документа является подготовленный экземпляр документа о предоставлении муниципальной услуги.</w:t>
      </w:r>
    </w:p>
    <w:p w:rsidR="0019271A" w:rsidRPr="0019271A" w:rsidRDefault="0019271A" w:rsidP="0019271A">
      <w:pPr>
        <w:pStyle w:val="ac"/>
        <w:tabs>
          <w:tab w:val="left" w:pos="1134"/>
          <w:tab w:val="left" w:pos="1701"/>
        </w:tabs>
        <w:spacing w:before="0" w:beforeAutospacing="0" w:after="0" w:afterAutospacing="0"/>
        <w:ind w:firstLine="709"/>
        <w:jc w:val="both"/>
        <w:rPr>
          <w:sz w:val="28"/>
          <w:szCs w:val="28"/>
        </w:rPr>
      </w:pPr>
      <w:r w:rsidRPr="0019271A">
        <w:rPr>
          <w:sz w:val="28"/>
          <w:szCs w:val="28"/>
        </w:rPr>
        <w:lastRenderedPageBreak/>
        <w:t>При выдаче дубликата документа не допускается:</w:t>
      </w:r>
    </w:p>
    <w:p w:rsidR="0019271A" w:rsidRPr="0019271A" w:rsidRDefault="0019271A" w:rsidP="0019271A">
      <w:pPr>
        <w:pStyle w:val="ac"/>
        <w:tabs>
          <w:tab w:val="left" w:pos="1134"/>
        </w:tabs>
        <w:spacing w:before="0" w:beforeAutospacing="0" w:after="0" w:afterAutospacing="0"/>
        <w:ind w:firstLine="709"/>
        <w:jc w:val="both"/>
        <w:rPr>
          <w:sz w:val="28"/>
          <w:szCs w:val="28"/>
        </w:rPr>
      </w:pPr>
      <w:r w:rsidRPr="0019271A">
        <w:rPr>
          <w:sz w:val="28"/>
          <w:szCs w:val="28"/>
        </w:rPr>
        <w:t>а)</w:t>
      </w:r>
      <w:r w:rsidRPr="0019271A">
        <w:rPr>
          <w:sz w:val="28"/>
          <w:szCs w:val="28"/>
        </w:rPr>
        <w:tab/>
        <w:t>изменение содержания документов, являющихся результатом предоставления муниципальной услуги;</w:t>
      </w:r>
    </w:p>
    <w:p w:rsidR="0019271A" w:rsidRPr="0019271A" w:rsidRDefault="0019271A" w:rsidP="0019271A">
      <w:pPr>
        <w:pStyle w:val="ac"/>
        <w:tabs>
          <w:tab w:val="left" w:pos="1134"/>
        </w:tabs>
        <w:spacing w:before="0" w:beforeAutospacing="0" w:after="0" w:afterAutospacing="0"/>
        <w:ind w:firstLine="709"/>
        <w:jc w:val="both"/>
        <w:rPr>
          <w:sz w:val="28"/>
          <w:szCs w:val="28"/>
        </w:rPr>
      </w:pPr>
      <w:r w:rsidRPr="0019271A">
        <w:rPr>
          <w:sz w:val="28"/>
          <w:szCs w:val="28"/>
        </w:rPr>
        <w:t>б)</w:t>
      </w:r>
      <w:r w:rsidRPr="0019271A">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9271A" w:rsidRPr="0019271A" w:rsidRDefault="0019271A" w:rsidP="0019271A">
      <w:pPr>
        <w:pStyle w:val="Default"/>
        <w:jc w:val="both"/>
        <w:rPr>
          <w:color w:val="auto"/>
          <w:sz w:val="28"/>
          <w:szCs w:val="28"/>
        </w:rPr>
      </w:pPr>
      <w:r w:rsidRPr="0019271A">
        <w:rPr>
          <w:color w:val="auto"/>
          <w:sz w:val="28"/>
          <w:szCs w:val="28"/>
        </w:rPr>
        <w:t>Дубликат документа направляется заявителю по почте или вручается лично.</w:t>
      </w:r>
    </w:p>
    <w:p w:rsidR="0091712D" w:rsidRPr="00FA61D7" w:rsidRDefault="0091712D" w:rsidP="0091712D">
      <w:pPr>
        <w:pStyle w:val="ConsPlusNormal"/>
        <w:jc w:val="both"/>
        <w:rPr>
          <w:rFonts w:ascii="Times New Roman" w:hAnsi="Times New Roman"/>
          <w:sz w:val="28"/>
          <w:szCs w:val="28"/>
        </w:rPr>
      </w:pPr>
    </w:p>
    <w:p w:rsidR="00EE262F" w:rsidRPr="004A39EA" w:rsidRDefault="00EE262F" w:rsidP="00EE262F">
      <w:pPr>
        <w:pStyle w:val="Default"/>
        <w:jc w:val="center"/>
        <w:rPr>
          <w:b/>
          <w:bCs/>
          <w:color w:val="auto"/>
          <w:sz w:val="28"/>
          <w:szCs w:val="28"/>
        </w:rPr>
      </w:pPr>
      <w:r w:rsidRPr="004A39EA">
        <w:rPr>
          <w:b/>
          <w:bCs/>
          <w:color w:val="auto"/>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E262F" w:rsidRDefault="00EE262F" w:rsidP="00EE262F">
      <w:pPr>
        <w:pStyle w:val="Default"/>
        <w:jc w:val="center"/>
        <w:rPr>
          <w:b/>
          <w:bCs/>
          <w:sz w:val="28"/>
          <w:szCs w:val="28"/>
        </w:rPr>
      </w:pPr>
      <w:r w:rsidRPr="00EB4090">
        <w:rPr>
          <w:b/>
          <w:bCs/>
          <w:sz w:val="28"/>
          <w:szCs w:val="28"/>
        </w:rPr>
        <w:t>3.1 Состав административных процедур</w:t>
      </w:r>
    </w:p>
    <w:p w:rsidR="00403AB3" w:rsidRPr="00EB4090" w:rsidRDefault="00403AB3" w:rsidP="00EE262F">
      <w:pPr>
        <w:pStyle w:val="Default"/>
        <w:jc w:val="center"/>
        <w:rPr>
          <w:sz w:val="28"/>
          <w:szCs w:val="28"/>
        </w:rPr>
      </w:pPr>
    </w:p>
    <w:p w:rsidR="00EE262F" w:rsidRPr="00EB4090" w:rsidRDefault="001A7477" w:rsidP="001A7477">
      <w:pPr>
        <w:pStyle w:val="Default"/>
        <w:ind w:firstLine="708"/>
        <w:jc w:val="both"/>
        <w:rPr>
          <w:sz w:val="28"/>
          <w:szCs w:val="28"/>
        </w:rPr>
      </w:pPr>
      <w:r>
        <w:rPr>
          <w:sz w:val="28"/>
          <w:szCs w:val="28"/>
        </w:rPr>
        <w:t>3</w:t>
      </w:r>
      <w:r w:rsidR="0030137A">
        <w:rPr>
          <w:sz w:val="28"/>
          <w:szCs w:val="28"/>
        </w:rPr>
        <w:t>6</w:t>
      </w:r>
      <w:r w:rsidR="00EE262F" w:rsidRPr="00EB4090">
        <w:rPr>
          <w:sz w:val="28"/>
          <w:szCs w:val="28"/>
        </w:rPr>
        <w:t xml:space="preserve">. Предоставление муниципальной услуги включает в себя следующие административные процедуры: </w:t>
      </w:r>
    </w:p>
    <w:p w:rsidR="00EE262F" w:rsidRPr="00EB4090" w:rsidRDefault="00EE262F" w:rsidP="001A7477">
      <w:pPr>
        <w:pStyle w:val="Default"/>
        <w:ind w:firstLine="708"/>
        <w:jc w:val="both"/>
        <w:rPr>
          <w:sz w:val="28"/>
          <w:szCs w:val="28"/>
        </w:rPr>
      </w:pPr>
      <w:r w:rsidRPr="00EB4090">
        <w:rPr>
          <w:sz w:val="28"/>
          <w:szCs w:val="28"/>
        </w:rPr>
        <w:t xml:space="preserve">а) прием и регистрация заявления и документов о предоставлении муниципальной услуги; </w:t>
      </w:r>
    </w:p>
    <w:p w:rsidR="00EE262F" w:rsidRPr="00EB4090" w:rsidRDefault="00EE262F" w:rsidP="001A7477">
      <w:pPr>
        <w:pStyle w:val="Default"/>
        <w:ind w:firstLine="708"/>
        <w:jc w:val="both"/>
        <w:rPr>
          <w:sz w:val="28"/>
          <w:szCs w:val="28"/>
        </w:rPr>
      </w:pPr>
      <w:r w:rsidRPr="00EB4090">
        <w:rPr>
          <w:sz w:val="28"/>
          <w:szCs w:val="28"/>
        </w:rPr>
        <w:t xml:space="preserve">б) рассмотрение заявления о предоставлении муниципальной услуги и документов, запрос необходимых документов в уполномоченных государственных органах в порядке межведомственного взаимодействия; </w:t>
      </w:r>
    </w:p>
    <w:p w:rsidR="00403AB3" w:rsidRDefault="001A7477" w:rsidP="001A7477">
      <w:pPr>
        <w:pStyle w:val="Default"/>
        <w:ind w:firstLine="708"/>
        <w:jc w:val="both"/>
        <w:rPr>
          <w:sz w:val="28"/>
          <w:szCs w:val="28"/>
        </w:rPr>
      </w:pPr>
      <w:r>
        <w:rPr>
          <w:sz w:val="28"/>
          <w:szCs w:val="28"/>
        </w:rPr>
        <w:t>в</w:t>
      </w:r>
      <w:r w:rsidR="00EE262F" w:rsidRPr="00EB4090">
        <w:rPr>
          <w:sz w:val="28"/>
          <w:szCs w:val="28"/>
        </w:rPr>
        <w:t xml:space="preserve">) принятие решения о предоставлении земельного участка либо мотивированный отказ в таком предоставлении. </w:t>
      </w:r>
    </w:p>
    <w:p w:rsidR="00403AB3" w:rsidRDefault="00403AB3" w:rsidP="00403AB3">
      <w:pPr>
        <w:pStyle w:val="Default"/>
        <w:jc w:val="both"/>
        <w:rPr>
          <w:sz w:val="28"/>
          <w:szCs w:val="28"/>
        </w:rPr>
      </w:pPr>
    </w:p>
    <w:p w:rsidR="00EE262F" w:rsidRDefault="00EE262F" w:rsidP="00403AB3">
      <w:pPr>
        <w:pStyle w:val="Default"/>
        <w:jc w:val="center"/>
        <w:rPr>
          <w:b/>
          <w:bCs/>
          <w:sz w:val="28"/>
          <w:szCs w:val="28"/>
        </w:rPr>
      </w:pPr>
      <w:r w:rsidRPr="00EB4090">
        <w:rPr>
          <w:b/>
          <w:bCs/>
          <w:sz w:val="28"/>
          <w:szCs w:val="28"/>
        </w:rPr>
        <w:t>3.2 Прием и регистрация заявления и документов о предоставлении муниципальной услуги</w:t>
      </w:r>
    </w:p>
    <w:p w:rsidR="00403AB3" w:rsidRPr="00EB4090" w:rsidRDefault="00403AB3" w:rsidP="00403AB3">
      <w:pPr>
        <w:pStyle w:val="Default"/>
        <w:jc w:val="center"/>
        <w:rPr>
          <w:sz w:val="28"/>
          <w:szCs w:val="28"/>
        </w:rPr>
      </w:pPr>
    </w:p>
    <w:p w:rsidR="00EE262F" w:rsidRPr="00680C91" w:rsidRDefault="00726397" w:rsidP="00EE262F">
      <w:pPr>
        <w:pStyle w:val="Default"/>
        <w:ind w:firstLine="709"/>
        <w:jc w:val="both"/>
        <w:rPr>
          <w:color w:val="auto"/>
          <w:sz w:val="28"/>
          <w:szCs w:val="28"/>
        </w:rPr>
      </w:pPr>
      <w:bookmarkStart w:id="12" w:name="_GoBack"/>
      <w:r>
        <w:rPr>
          <w:color w:val="auto"/>
          <w:sz w:val="28"/>
          <w:szCs w:val="28"/>
        </w:rPr>
        <w:t>3</w:t>
      </w:r>
      <w:r w:rsidR="0030137A">
        <w:rPr>
          <w:color w:val="auto"/>
          <w:sz w:val="28"/>
          <w:szCs w:val="28"/>
        </w:rPr>
        <w:t>7</w:t>
      </w:r>
      <w:r w:rsidR="00EE262F" w:rsidRPr="00680C91">
        <w:rPr>
          <w:color w:val="auto"/>
          <w:sz w:val="28"/>
          <w:szCs w:val="28"/>
        </w:rPr>
        <w:t>. Основанием для начала административной процедуры является обращение заявителя в отдел с заявлением и приложенными документами, указанными в пунктах 1</w:t>
      </w:r>
      <w:r w:rsidR="009249D1" w:rsidRPr="00680C91">
        <w:rPr>
          <w:color w:val="auto"/>
          <w:sz w:val="28"/>
          <w:szCs w:val="28"/>
        </w:rPr>
        <w:t>0</w:t>
      </w:r>
      <w:r w:rsidR="00EE262F" w:rsidRPr="00680C91">
        <w:rPr>
          <w:color w:val="auto"/>
          <w:sz w:val="28"/>
          <w:szCs w:val="28"/>
        </w:rPr>
        <w:t>-1</w:t>
      </w:r>
      <w:r w:rsidR="005356CA" w:rsidRPr="00680C91">
        <w:rPr>
          <w:color w:val="auto"/>
          <w:sz w:val="28"/>
          <w:szCs w:val="28"/>
        </w:rPr>
        <w:t>1</w:t>
      </w:r>
      <w:r w:rsidR="00EE262F" w:rsidRPr="00680C91">
        <w:rPr>
          <w:color w:val="auto"/>
          <w:sz w:val="28"/>
          <w:szCs w:val="28"/>
        </w:rPr>
        <w:t xml:space="preserve"> настоящего Административного регламента. </w:t>
      </w:r>
    </w:p>
    <w:p w:rsidR="00EE262F" w:rsidRPr="00680C91" w:rsidRDefault="001A7477" w:rsidP="00EE262F">
      <w:pPr>
        <w:pStyle w:val="Default"/>
        <w:ind w:firstLine="709"/>
        <w:jc w:val="both"/>
        <w:rPr>
          <w:color w:val="auto"/>
          <w:sz w:val="28"/>
          <w:szCs w:val="28"/>
        </w:rPr>
      </w:pPr>
      <w:r w:rsidRPr="00680C91">
        <w:rPr>
          <w:color w:val="auto"/>
          <w:sz w:val="28"/>
          <w:szCs w:val="28"/>
        </w:rPr>
        <w:t>3</w:t>
      </w:r>
      <w:r w:rsidR="0030137A">
        <w:rPr>
          <w:color w:val="auto"/>
          <w:sz w:val="28"/>
          <w:szCs w:val="28"/>
        </w:rPr>
        <w:t>8</w:t>
      </w:r>
      <w:r w:rsidR="00EE262F" w:rsidRPr="00680C91">
        <w:rPr>
          <w:color w:val="auto"/>
          <w:sz w:val="28"/>
          <w:szCs w:val="28"/>
        </w:rPr>
        <w:t xml:space="preserve">. Заявитель может представить заявление и документы следующими способами: </w:t>
      </w:r>
    </w:p>
    <w:p w:rsidR="00EE262F" w:rsidRPr="00680C91" w:rsidRDefault="00EE262F" w:rsidP="00EE262F">
      <w:pPr>
        <w:pStyle w:val="Default"/>
        <w:ind w:firstLine="709"/>
        <w:jc w:val="both"/>
        <w:rPr>
          <w:color w:val="auto"/>
          <w:sz w:val="28"/>
          <w:szCs w:val="28"/>
        </w:rPr>
      </w:pPr>
      <w:r w:rsidRPr="00680C91">
        <w:rPr>
          <w:color w:val="auto"/>
          <w:sz w:val="28"/>
          <w:szCs w:val="28"/>
        </w:rPr>
        <w:t xml:space="preserve">- в устой, письменной и электронной форме в отдел; </w:t>
      </w:r>
    </w:p>
    <w:p w:rsidR="00EE262F" w:rsidRPr="00680C91" w:rsidRDefault="00EE262F" w:rsidP="00EE262F">
      <w:pPr>
        <w:pStyle w:val="Default"/>
        <w:ind w:firstLine="709"/>
        <w:jc w:val="both"/>
        <w:rPr>
          <w:color w:val="auto"/>
          <w:sz w:val="28"/>
          <w:szCs w:val="28"/>
        </w:rPr>
      </w:pPr>
      <w:r w:rsidRPr="00680C91">
        <w:rPr>
          <w:color w:val="auto"/>
          <w:sz w:val="28"/>
          <w:szCs w:val="28"/>
        </w:rPr>
        <w:t>- направить по почте;</w:t>
      </w:r>
    </w:p>
    <w:p w:rsidR="00EE262F" w:rsidRPr="00680C91" w:rsidRDefault="00EE262F" w:rsidP="00EE262F">
      <w:pPr>
        <w:pStyle w:val="Default"/>
        <w:ind w:firstLine="709"/>
        <w:jc w:val="both"/>
        <w:rPr>
          <w:color w:val="auto"/>
          <w:sz w:val="28"/>
          <w:szCs w:val="28"/>
        </w:rPr>
      </w:pPr>
      <w:r w:rsidRPr="00680C91">
        <w:rPr>
          <w:color w:val="auto"/>
          <w:sz w:val="28"/>
          <w:szCs w:val="28"/>
        </w:rPr>
        <w:t xml:space="preserve">- отправить на электронную почту; </w:t>
      </w:r>
    </w:p>
    <w:p w:rsidR="00EE262F" w:rsidRPr="00680C91" w:rsidRDefault="00EE262F" w:rsidP="00EE262F">
      <w:pPr>
        <w:pStyle w:val="Default"/>
        <w:ind w:firstLine="709"/>
        <w:jc w:val="both"/>
        <w:rPr>
          <w:color w:val="auto"/>
          <w:sz w:val="28"/>
          <w:szCs w:val="28"/>
        </w:rPr>
      </w:pPr>
      <w:r w:rsidRPr="00680C91">
        <w:rPr>
          <w:color w:val="auto"/>
          <w:sz w:val="28"/>
          <w:szCs w:val="28"/>
        </w:rPr>
        <w:t xml:space="preserve">- обратиться через Региональный портал государственных и муниципальных услуг Республики Алтай, Единый портал государственных услуг. </w:t>
      </w:r>
    </w:p>
    <w:p w:rsidR="00EE262F" w:rsidRPr="00680C91" w:rsidRDefault="0030137A" w:rsidP="00EE262F">
      <w:pPr>
        <w:pStyle w:val="Default"/>
        <w:ind w:firstLine="709"/>
        <w:jc w:val="both"/>
        <w:rPr>
          <w:color w:val="auto"/>
          <w:sz w:val="28"/>
          <w:szCs w:val="28"/>
        </w:rPr>
      </w:pPr>
      <w:r>
        <w:rPr>
          <w:color w:val="auto"/>
          <w:sz w:val="28"/>
          <w:szCs w:val="28"/>
        </w:rPr>
        <w:t>39</w:t>
      </w:r>
      <w:r w:rsidR="00EE262F" w:rsidRPr="00680C91">
        <w:rPr>
          <w:color w:val="auto"/>
          <w:sz w:val="28"/>
          <w:szCs w:val="28"/>
        </w:rPr>
        <w:t xml:space="preserve">.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EE262F" w:rsidRPr="00680C91" w:rsidRDefault="0030137A" w:rsidP="00EE262F">
      <w:pPr>
        <w:pStyle w:val="Default"/>
        <w:ind w:firstLine="709"/>
        <w:jc w:val="both"/>
        <w:rPr>
          <w:color w:val="auto"/>
          <w:sz w:val="28"/>
          <w:szCs w:val="28"/>
        </w:rPr>
      </w:pPr>
      <w:r>
        <w:rPr>
          <w:color w:val="auto"/>
          <w:sz w:val="28"/>
          <w:szCs w:val="28"/>
        </w:rPr>
        <w:t>40</w:t>
      </w:r>
      <w:r w:rsidR="00EE262F" w:rsidRPr="00680C91">
        <w:rPr>
          <w:color w:val="auto"/>
          <w:sz w:val="28"/>
          <w:szCs w:val="28"/>
        </w:rPr>
        <w:t xml:space="preserve">. В случае подачи заявки через ЕПГУ комплектность пакета документов, необходимых к предоставлению заявителем лично, </w:t>
      </w:r>
      <w:r w:rsidR="00EE262F" w:rsidRPr="00680C91">
        <w:rPr>
          <w:color w:val="auto"/>
          <w:sz w:val="28"/>
          <w:szCs w:val="28"/>
        </w:rPr>
        <w:lastRenderedPageBreak/>
        <w:t xml:space="preserve">проверяется системой. При обращении заявителя через ЕПГУ,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ЕПГУ определяется точная дата и время регистрации, номер регистрации. </w:t>
      </w:r>
    </w:p>
    <w:p w:rsidR="00EE262F" w:rsidRPr="00680C91" w:rsidRDefault="00726397" w:rsidP="00EE262F">
      <w:pPr>
        <w:pStyle w:val="Default"/>
        <w:ind w:firstLine="709"/>
        <w:jc w:val="both"/>
        <w:rPr>
          <w:color w:val="auto"/>
          <w:sz w:val="28"/>
          <w:szCs w:val="28"/>
        </w:rPr>
      </w:pPr>
      <w:r>
        <w:rPr>
          <w:color w:val="auto"/>
          <w:sz w:val="28"/>
          <w:szCs w:val="28"/>
        </w:rPr>
        <w:t>4</w:t>
      </w:r>
      <w:r w:rsidR="0030137A">
        <w:rPr>
          <w:color w:val="auto"/>
          <w:sz w:val="28"/>
          <w:szCs w:val="28"/>
        </w:rPr>
        <w:t>1</w:t>
      </w:r>
      <w:r w:rsidR="00EE262F" w:rsidRPr="00680C91">
        <w:rPr>
          <w:color w:val="auto"/>
          <w:sz w:val="28"/>
          <w:szCs w:val="28"/>
        </w:rPr>
        <w:t xml:space="preserve">. После регистрации заявления, оно направляется на рассмотрение должностному лицу отдела. После этого должностное лицо отдела определяет ответственного исполнителя для организации предоставления муниципальной услуги - специалиста отдела (далее специалист, ответственный за предоставление муниципальной услуги). </w:t>
      </w:r>
    </w:p>
    <w:p w:rsidR="00EE262F" w:rsidRPr="00680C91" w:rsidRDefault="00EE262F" w:rsidP="00EE262F">
      <w:pPr>
        <w:pStyle w:val="Default"/>
        <w:ind w:firstLine="709"/>
        <w:jc w:val="both"/>
        <w:rPr>
          <w:color w:val="auto"/>
          <w:sz w:val="28"/>
          <w:szCs w:val="28"/>
        </w:rPr>
      </w:pPr>
      <w:r w:rsidRPr="00680C91">
        <w:rPr>
          <w:color w:val="auto"/>
          <w:sz w:val="28"/>
          <w:szCs w:val="28"/>
        </w:rPr>
        <w:t xml:space="preserve">Результатом административной процедуры является прием и регистрация документов, представленных заявителем. </w:t>
      </w:r>
    </w:p>
    <w:p w:rsidR="00890B6C" w:rsidRPr="00680C91" w:rsidRDefault="00890B6C" w:rsidP="00EE262F">
      <w:pPr>
        <w:pStyle w:val="Default"/>
        <w:ind w:firstLine="709"/>
        <w:jc w:val="both"/>
        <w:rPr>
          <w:color w:val="auto"/>
          <w:sz w:val="28"/>
          <w:szCs w:val="28"/>
        </w:rPr>
      </w:pPr>
    </w:p>
    <w:bookmarkEnd w:id="12"/>
    <w:p w:rsidR="00890B6C" w:rsidRDefault="00890B6C" w:rsidP="00890B6C">
      <w:pPr>
        <w:pStyle w:val="Default"/>
        <w:jc w:val="center"/>
        <w:rPr>
          <w:b/>
          <w:bCs/>
          <w:sz w:val="28"/>
          <w:szCs w:val="28"/>
        </w:rPr>
      </w:pPr>
      <w:r w:rsidRPr="00EB4090">
        <w:rPr>
          <w:b/>
          <w:bCs/>
          <w:sz w:val="28"/>
          <w:szCs w:val="28"/>
        </w:rPr>
        <w:t>3.3 Рассмотрение заявления о предоставлении муниципальной услуги и документов, запрос необходимых документов в уполномоченных государственных органах в порядке межведомственного взаимодействия</w:t>
      </w:r>
    </w:p>
    <w:p w:rsidR="00890B6C" w:rsidRPr="00EB4090" w:rsidRDefault="00890B6C" w:rsidP="00890B6C">
      <w:pPr>
        <w:pStyle w:val="Default"/>
        <w:jc w:val="center"/>
        <w:rPr>
          <w:sz w:val="28"/>
          <w:szCs w:val="28"/>
        </w:rPr>
      </w:pPr>
    </w:p>
    <w:p w:rsidR="00890B6C" w:rsidRPr="00EB4090" w:rsidRDefault="00726397" w:rsidP="001A7477">
      <w:pPr>
        <w:pStyle w:val="Default"/>
        <w:ind w:firstLine="708"/>
        <w:jc w:val="both"/>
        <w:rPr>
          <w:sz w:val="28"/>
          <w:szCs w:val="28"/>
        </w:rPr>
      </w:pPr>
      <w:r>
        <w:rPr>
          <w:sz w:val="28"/>
          <w:szCs w:val="28"/>
        </w:rPr>
        <w:t>4</w:t>
      </w:r>
      <w:r w:rsidR="0030137A">
        <w:rPr>
          <w:sz w:val="28"/>
          <w:szCs w:val="28"/>
        </w:rPr>
        <w:t>2</w:t>
      </w:r>
      <w:r w:rsidR="00890B6C" w:rsidRPr="00EB4090">
        <w:rPr>
          <w:sz w:val="28"/>
          <w:szCs w:val="28"/>
        </w:rPr>
        <w:t xml:space="preserve">. </w:t>
      </w:r>
      <w:proofErr w:type="gramStart"/>
      <w:r w:rsidR="00890B6C" w:rsidRPr="00EB4090">
        <w:rPr>
          <w:sz w:val="28"/>
          <w:szCs w:val="28"/>
        </w:rPr>
        <w:t>Специалист Отдела, ответственного за предоставление муниципальной услуги рассматривает заявление о предоставлении муниципальной услуги и документы, и, в случае наличия оснований, предусмотренных пунктом 40 настоящего Административного регламента, в течение десяти дней со дня регистрации заявления о предоставлении муниципальной услуги осуществляет подготовку проекта письма Администрации о возврате этого заявления заявителю, с указанием причины возврата и обеспечивает его визирование в установленном порядке для</w:t>
      </w:r>
      <w:proofErr w:type="gramEnd"/>
      <w:r w:rsidR="00890B6C" w:rsidRPr="00EB4090">
        <w:rPr>
          <w:sz w:val="28"/>
          <w:szCs w:val="28"/>
        </w:rPr>
        <w:t xml:space="preserve"> последующего подписания Главой муниципального образования. </w:t>
      </w:r>
    </w:p>
    <w:p w:rsidR="00890B6C" w:rsidRPr="00EB4090" w:rsidRDefault="00726397" w:rsidP="00D365AA">
      <w:pPr>
        <w:pStyle w:val="Default"/>
        <w:ind w:firstLine="708"/>
        <w:jc w:val="both"/>
        <w:rPr>
          <w:sz w:val="28"/>
          <w:szCs w:val="28"/>
        </w:rPr>
      </w:pPr>
      <w:r>
        <w:rPr>
          <w:sz w:val="28"/>
          <w:szCs w:val="28"/>
        </w:rPr>
        <w:t>4</w:t>
      </w:r>
      <w:r w:rsidR="0030137A">
        <w:rPr>
          <w:sz w:val="28"/>
          <w:szCs w:val="28"/>
        </w:rPr>
        <w:t>3</w:t>
      </w:r>
      <w:r w:rsidR="00890B6C" w:rsidRPr="00EB4090">
        <w:rPr>
          <w:sz w:val="28"/>
          <w:szCs w:val="28"/>
        </w:rPr>
        <w:t xml:space="preserve">. Представленные документы должны соответствовать следующим требованиям: </w:t>
      </w:r>
    </w:p>
    <w:p w:rsidR="00890B6C" w:rsidRPr="00EB4090" w:rsidRDefault="00890B6C" w:rsidP="00D365AA">
      <w:pPr>
        <w:pStyle w:val="Default"/>
        <w:numPr>
          <w:ilvl w:val="0"/>
          <w:numId w:val="11"/>
        </w:numPr>
        <w:tabs>
          <w:tab w:val="left" w:pos="993"/>
        </w:tabs>
        <w:ind w:left="0" w:firstLine="709"/>
        <w:jc w:val="both"/>
        <w:rPr>
          <w:sz w:val="28"/>
          <w:szCs w:val="28"/>
        </w:rPr>
      </w:pPr>
      <w:r w:rsidRPr="00EB4090">
        <w:rPr>
          <w:sz w:val="28"/>
          <w:szCs w:val="28"/>
        </w:rPr>
        <w:t xml:space="preserve">текст документа написан разборчиво от руки или при помощи средств электронно-вычислительной техники; </w:t>
      </w:r>
    </w:p>
    <w:p w:rsidR="00890B6C" w:rsidRPr="00EB4090" w:rsidRDefault="00890B6C" w:rsidP="00D365AA">
      <w:pPr>
        <w:pStyle w:val="Default"/>
        <w:numPr>
          <w:ilvl w:val="0"/>
          <w:numId w:val="11"/>
        </w:numPr>
        <w:tabs>
          <w:tab w:val="left" w:pos="993"/>
        </w:tabs>
        <w:ind w:left="0" w:firstLine="709"/>
        <w:jc w:val="both"/>
        <w:rPr>
          <w:sz w:val="28"/>
          <w:szCs w:val="28"/>
        </w:rPr>
      </w:pPr>
      <w:r w:rsidRPr="00EB4090">
        <w:rPr>
          <w:sz w:val="28"/>
          <w:szCs w:val="28"/>
        </w:rPr>
        <w:t xml:space="preserve">фамилия, имя и отчество (наименование) заявителя, его место жительства (место нахождения), телефон написаны полностью; </w:t>
      </w:r>
    </w:p>
    <w:p w:rsidR="00890B6C" w:rsidRPr="00EB4090" w:rsidRDefault="00890B6C" w:rsidP="00D365AA">
      <w:pPr>
        <w:pStyle w:val="Default"/>
        <w:numPr>
          <w:ilvl w:val="0"/>
          <w:numId w:val="11"/>
        </w:numPr>
        <w:tabs>
          <w:tab w:val="left" w:pos="993"/>
        </w:tabs>
        <w:ind w:left="0" w:firstLine="709"/>
        <w:jc w:val="both"/>
        <w:rPr>
          <w:sz w:val="28"/>
          <w:szCs w:val="28"/>
        </w:rPr>
      </w:pPr>
      <w:r w:rsidRPr="00EB4090">
        <w:rPr>
          <w:sz w:val="28"/>
          <w:szCs w:val="28"/>
        </w:rPr>
        <w:t xml:space="preserve">в документах отсутствуют неоговоренные исправления; </w:t>
      </w:r>
    </w:p>
    <w:p w:rsidR="00890B6C" w:rsidRPr="00EB4090" w:rsidRDefault="00890B6C" w:rsidP="00D365AA">
      <w:pPr>
        <w:pStyle w:val="Default"/>
        <w:numPr>
          <w:ilvl w:val="0"/>
          <w:numId w:val="11"/>
        </w:numPr>
        <w:tabs>
          <w:tab w:val="left" w:pos="993"/>
        </w:tabs>
        <w:ind w:left="0" w:firstLine="709"/>
        <w:jc w:val="both"/>
        <w:rPr>
          <w:sz w:val="28"/>
          <w:szCs w:val="28"/>
        </w:rPr>
      </w:pPr>
      <w:r w:rsidRPr="00EB4090">
        <w:rPr>
          <w:sz w:val="28"/>
          <w:szCs w:val="28"/>
        </w:rPr>
        <w:t>документы не исполнены карандашом.</w:t>
      </w:r>
    </w:p>
    <w:p w:rsidR="00BC228A" w:rsidRPr="00BC228A" w:rsidRDefault="00BC228A" w:rsidP="00403AB3">
      <w:pPr>
        <w:pStyle w:val="Default"/>
        <w:tabs>
          <w:tab w:val="center" w:pos="4677"/>
          <w:tab w:val="left" w:pos="6399"/>
        </w:tabs>
        <w:rPr>
          <w:sz w:val="28"/>
          <w:szCs w:val="28"/>
          <w:highlight w:val="yellow"/>
        </w:rPr>
      </w:pPr>
      <w:r w:rsidRPr="00BC228A">
        <w:rPr>
          <w:sz w:val="28"/>
          <w:szCs w:val="28"/>
          <w:highlight w:val="yellow"/>
        </w:rPr>
        <w:t xml:space="preserve"> </w:t>
      </w:r>
    </w:p>
    <w:p w:rsidR="00BC228A" w:rsidRPr="00A4572D" w:rsidRDefault="00BC228A" w:rsidP="00A4572D">
      <w:pPr>
        <w:pStyle w:val="Default"/>
        <w:tabs>
          <w:tab w:val="center" w:pos="4677"/>
          <w:tab w:val="left" w:pos="6399"/>
        </w:tabs>
        <w:jc w:val="center"/>
        <w:rPr>
          <w:b/>
          <w:bCs/>
          <w:color w:val="auto"/>
          <w:sz w:val="28"/>
          <w:szCs w:val="28"/>
        </w:rPr>
      </w:pPr>
      <w:r w:rsidRPr="00A4572D">
        <w:rPr>
          <w:b/>
          <w:bCs/>
          <w:color w:val="auto"/>
          <w:sz w:val="28"/>
          <w:szCs w:val="28"/>
        </w:rPr>
        <w:t xml:space="preserve">3.4 Принятие решения о </w:t>
      </w:r>
      <w:r w:rsidR="00403AB3" w:rsidRPr="00A4572D">
        <w:rPr>
          <w:b/>
          <w:bCs/>
          <w:color w:val="auto"/>
          <w:sz w:val="28"/>
          <w:szCs w:val="28"/>
        </w:rPr>
        <w:t xml:space="preserve">предоставлении </w:t>
      </w:r>
      <w:r w:rsidR="001A7477" w:rsidRPr="00A4572D">
        <w:rPr>
          <w:b/>
          <w:bCs/>
          <w:color w:val="auto"/>
          <w:sz w:val="28"/>
          <w:szCs w:val="28"/>
        </w:rPr>
        <w:t xml:space="preserve">прав на </w:t>
      </w:r>
      <w:r w:rsidR="00403AB3" w:rsidRPr="00A4572D">
        <w:rPr>
          <w:b/>
          <w:bCs/>
          <w:color w:val="auto"/>
          <w:sz w:val="28"/>
          <w:szCs w:val="28"/>
        </w:rPr>
        <w:t>земельн</w:t>
      </w:r>
      <w:r w:rsidR="001A7477" w:rsidRPr="00A4572D">
        <w:rPr>
          <w:b/>
          <w:bCs/>
          <w:color w:val="auto"/>
          <w:sz w:val="28"/>
          <w:szCs w:val="28"/>
        </w:rPr>
        <w:t>ый</w:t>
      </w:r>
      <w:r w:rsidR="006504C0" w:rsidRPr="00A4572D">
        <w:rPr>
          <w:b/>
          <w:bCs/>
          <w:color w:val="auto"/>
          <w:sz w:val="28"/>
          <w:szCs w:val="28"/>
        </w:rPr>
        <w:t xml:space="preserve"> участок</w:t>
      </w:r>
      <w:r w:rsidRPr="00A4572D">
        <w:rPr>
          <w:b/>
          <w:bCs/>
          <w:color w:val="auto"/>
          <w:sz w:val="28"/>
          <w:szCs w:val="28"/>
        </w:rPr>
        <w:t xml:space="preserve"> либо мотивированный отказ в таком </w:t>
      </w:r>
      <w:r w:rsidR="00403AB3" w:rsidRPr="00A4572D">
        <w:rPr>
          <w:b/>
          <w:bCs/>
          <w:color w:val="auto"/>
          <w:sz w:val="28"/>
          <w:szCs w:val="28"/>
        </w:rPr>
        <w:t>предоставлении</w:t>
      </w:r>
    </w:p>
    <w:p w:rsidR="00890B6C" w:rsidRPr="00A4572D" w:rsidRDefault="00890B6C" w:rsidP="00A4572D">
      <w:pPr>
        <w:pStyle w:val="Default"/>
        <w:tabs>
          <w:tab w:val="center" w:pos="4677"/>
          <w:tab w:val="left" w:pos="6399"/>
        </w:tabs>
        <w:jc w:val="center"/>
        <w:rPr>
          <w:b/>
          <w:bCs/>
          <w:color w:val="auto"/>
          <w:sz w:val="28"/>
          <w:szCs w:val="28"/>
        </w:rPr>
      </w:pPr>
    </w:p>
    <w:p w:rsidR="00BC228A" w:rsidRPr="00A4572D" w:rsidRDefault="00726397" w:rsidP="00A4572D">
      <w:pPr>
        <w:pStyle w:val="Default"/>
        <w:ind w:firstLine="708"/>
        <w:jc w:val="both"/>
        <w:rPr>
          <w:color w:val="auto"/>
          <w:sz w:val="28"/>
          <w:szCs w:val="28"/>
        </w:rPr>
      </w:pPr>
      <w:r>
        <w:rPr>
          <w:color w:val="auto"/>
          <w:sz w:val="28"/>
          <w:szCs w:val="28"/>
        </w:rPr>
        <w:t>4</w:t>
      </w:r>
      <w:r w:rsidR="0030137A">
        <w:rPr>
          <w:color w:val="auto"/>
          <w:sz w:val="28"/>
          <w:szCs w:val="28"/>
        </w:rPr>
        <w:t>4</w:t>
      </w:r>
      <w:r w:rsidR="00BC228A" w:rsidRPr="00A4572D">
        <w:rPr>
          <w:color w:val="auto"/>
          <w:sz w:val="28"/>
          <w:szCs w:val="28"/>
        </w:rPr>
        <w:t xml:space="preserve">. Рассмотрение заявлений о </w:t>
      </w:r>
      <w:r w:rsidR="00304A36" w:rsidRPr="00A4572D">
        <w:rPr>
          <w:color w:val="auto"/>
          <w:sz w:val="28"/>
          <w:szCs w:val="28"/>
        </w:rPr>
        <w:t xml:space="preserve">предоставлении </w:t>
      </w:r>
      <w:r w:rsidR="006504C0" w:rsidRPr="00A4572D">
        <w:rPr>
          <w:color w:val="auto"/>
          <w:sz w:val="28"/>
          <w:szCs w:val="28"/>
        </w:rPr>
        <w:t xml:space="preserve">прав на </w:t>
      </w:r>
      <w:proofErr w:type="gramStart"/>
      <w:r w:rsidR="00304A36" w:rsidRPr="00A4572D">
        <w:rPr>
          <w:color w:val="auto"/>
          <w:sz w:val="28"/>
          <w:szCs w:val="28"/>
        </w:rPr>
        <w:t>земельн</w:t>
      </w:r>
      <w:r w:rsidR="006504C0" w:rsidRPr="00A4572D">
        <w:rPr>
          <w:color w:val="auto"/>
          <w:sz w:val="28"/>
          <w:szCs w:val="28"/>
        </w:rPr>
        <w:t>ый</w:t>
      </w:r>
      <w:proofErr w:type="gramEnd"/>
      <w:r w:rsidR="00304A36" w:rsidRPr="00A4572D">
        <w:rPr>
          <w:color w:val="auto"/>
          <w:sz w:val="28"/>
          <w:szCs w:val="28"/>
        </w:rPr>
        <w:t xml:space="preserve"> участка </w:t>
      </w:r>
      <w:r w:rsidR="00BC228A" w:rsidRPr="00A4572D">
        <w:rPr>
          <w:color w:val="auto"/>
          <w:sz w:val="28"/>
          <w:szCs w:val="28"/>
        </w:rPr>
        <w:t xml:space="preserve"> осуществляется в порядке их поступления. </w:t>
      </w:r>
    </w:p>
    <w:p w:rsidR="000719AF" w:rsidRPr="00A4572D" w:rsidRDefault="00726397" w:rsidP="00A4572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rPr>
        <w:lastRenderedPageBreak/>
        <w:t>4</w:t>
      </w:r>
      <w:r w:rsidR="0030137A">
        <w:rPr>
          <w:rFonts w:ascii="Times New Roman" w:hAnsi="Times New Roman"/>
          <w:sz w:val="28"/>
          <w:szCs w:val="28"/>
        </w:rPr>
        <w:t>5</w:t>
      </w:r>
      <w:r w:rsidR="00BC228A" w:rsidRPr="00A4572D">
        <w:rPr>
          <w:rFonts w:ascii="Times New Roman" w:hAnsi="Times New Roman"/>
          <w:sz w:val="28"/>
          <w:szCs w:val="28"/>
        </w:rPr>
        <w:t>. Специалист Администрации,</w:t>
      </w:r>
      <w:r w:rsidR="000719AF" w:rsidRPr="00A4572D">
        <w:rPr>
          <w:rFonts w:ascii="Times New Roman" w:hAnsi="Times New Roman"/>
          <w:sz w:val="28"/>
          <w:szCs w:val="28"/>
        </w:rPr>
        <w:t xml:space="preserve"> в</w:t>
      </w:r>
      <w:r w:rsidR="000719AF" w:rsidRPr="00A4572D">
        <w:rPr>
          <w:rFonts w:ascii="Times New Roman" w:hAnsi="Times New Roman"/>
          <w:sz w:val="28"/>
          <w:szCs w:val="28"/>
          <w:lang w:eastAsia="ru-RU"/>
        </w:rPr>
        <w:t xml:space="preserve">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пунктом 15 </w:t>
      </w:r>
      <w:r w:rsidR="00A4572D" w:rsidRPr="00A4572D">
        <w:rPr>
          <w:rFonts w:ascii="Times New Roman" w:hAnsi="Times New Roman"/>
          <w:sz w:val="28"/>
          <w:szCs w:val="28"/>
          <w:lang w:eastAsia="ru-RU"/>
        </w:rPr>
        <w:t>настоящего Административного регламента</w:t>
      </w:r>
      <w:r w:rsidR="000719AF" w:rsidRPr="00A4572D">
        <w:rPr>
          <w:rFonts w:ascii="Times New Roman" w:hAnsi="Times New Roman"/>
          <w:sz w:val="28"/>
          <w:szCs w:val="28"/>
          <w:lang w:eastAsia="ru-RU"/>
        </w:rPr>
        <w:t>, и по результатам указанных рассмотрения и проверки совершает одно из следующих действий:</w:t>
      </w:r>
    </w:p>
    <w:p w:rsidR="000719AF" w:rsidRPr="00A4572D" w:rsidRDefault="000719AF" w:rsidP="00D365AA">
      <w:pPr>
        <w:autoSpaceDE w:val="0"/>
        <w:autoSpaceDN w:val="0"/>
        <w:adjustRightInd w:val="0"/>
        <w:spacing w:after="0" w:line="240" w:lineRule="auto"/>
        <w:ind w:firstLine="709"/>
        <w:jc w:val="both"/>
        <w:rPr>
          <w:rFonts w:ascii="Times New Roman" w:hAnsi="Times New Roman"/>
          <w:sz w:val="28"/>
          <w:szCs w:val="28"/>
          <w:lang w:eastAsia="ru-RU"/>
        </w:rPr>
      </w:pPr>
      <w:r w:rsidRPr="00A4572D">
        <w:rPr>
          <w:rFonts w:ascii="Times New Roman" w:hAnsi="Times New Roman"/>
          <w:sz w:val="28"/>
          <w:szCs w:val="28"/>
          <w:lang w:eastAsia="ru-RU"/>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0719AF" w:rsidRPr="00A4572D" w:rsidRDefault="000719AF" w:rsidP="00D365AA">
      <w:pPr>
        <w:autoSpaceDE w:val="0"/>
        <w:autoSpaceDN w:val="0"/>
        <w:adjustRightInd w:val="0"/>
        <w:spacing w:after="0" w:line="240" w:lineRule="auto"/>
        <w:ind w:firstLine="709"/>
        <w:jc w:val="both"/>
        <w:rPr>
          <w:rFonts w:ascii="Times New Roman" w:hAnsi="Times New Roman"/>
          <w:sz w:val="28"/>
          <w:szCs w:val="28"/>
          <w:lang w:eastAsia="ru-RU"/>
        </w:rPr>
      </w:pPr>
      <w:r w:rsidRPr="00A4572D">
        <w:rPr>
          <w:rFonts w:ascii="Times New Roman" w:hAnsi="Times New Roman"/>
          <w:sz w:val="28"/>
          <w:szCs w:val="28"/>
          <w:lang w:eastAsia="ru-RU"/>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0719AF" w:rsidRPr="00A4572D" w:rsidRDefault="000719AF" w:rsidP="00D365AA">
      <w:pPr>
        <w:autoSpaceDE w:val="0"/>
        <w:autoSpaceDN w:val="0"/>
        <w:adjustRightInd w:val="0"/>
        <w:spacing w:after="0" w:line="240" w:lineRule="auto"/>
        <w:ind w:firstLine="709"/>
        <w:jc w:val="both"/>
        <w:rPr>
          <w:rFonts w:ascii="Times New Roman" w:hAnsi="Times New Roman"/>
          <w:sz w:val="28"/>
          <w:szCs w:val="28"/>
          <w:lang w:eastAsia="ru-RU"/>
        </w:rPr>
      </w:pPr>
      <w:r w:rsidRPr="00A4572D">
        <w:rPr>
          <w:rFonts w:ascii="Times New Roman" w:hAnsi="Times New Roman"/>
          <w:sz w:val="28"/>
          <w:szCs w:val="28"/>
          <w:lang w:eastAsia="ru-RU"/>
        </w:rPr>
        <w:t xml:space="preserve">3) принимает решение об отказе в предоставлении земельного участка при наличии хотя бы одного из оснований, предусмотренных </w:t>
      </w:r>
      <w:r w:rsidR="00A4572D" w:rsidRPr="00A4572D">
        <w:rPr>
          <w:rFonts w:ascii="Times New Roman" w:hAnsi="Times New Roman"/>
          <w:sz w:val="28"/>
          <w:szCs w:val="28"/>
          <w:lang w:eastAsia="ru-RU"/>
        </w:rPr>
        <w:t>пунктом 15 настоящего Административного регламента,</w:t>
      </w:r>
      <w:r w:rsidRPr="00A4572D">
        <w:rPr>
          <w:rFonts w:ascii="Times New Roman" w:hAnsi="Times New Roman"/>
          <w:sz w:val="28"/>
          <w:szCs w:val="28"/>
          <w:lang w:eastAsia="ru-RU"/>
        </w:rPr>
        <w:t xml:space="preserve"> и направляет принятое решение заявителю. В указанном решении должны быть указаны все основания отказа.</w:t>
      </w:r>
    </w:p>
    <w:p w:rsidR="000719AF" w:rsidRDefault="000719AF" w:rsidP="00A4572D">
      <w:pPr>
        <w:autoSpaceDE w:val="0"/>
        <w:autoSpaceDN w:val="0"/>
        <w:adjustRightInd w:val="0"/>
        <w:spacing w:after="0" w:line="240" w:lineRule="auto"/>
        <w:ind w:firstLine="540"/>
        <w:jc w:val="both"/>
        <w:rPr>
          <w:rFonts w:ascii="Times New Roman" w:hAnsi="Times New Roman"/>
          <w:sz w:val="28"/>
          <w:szCs w:val="28"/>
          <w:lang w:eastAsia="ru-RU"/>
        </w:rPr>
      </w:pPr>
      <w:r w:rsidRPr="00A4572D">
        <w:rPr>
          <w:rFonts w:ascii="Times New Roman" w:hAnsi="Times New Roman"/>
          <w:sz w:val="28"/>
          <w:szCs w:val="28"/>
          <w:lang w:eastAsia="ru-RU"/>
        </w:rPr>
        <w:t xml:space="preserve">Проекты договоров и решения, указанные в </w:t>
      </w:r>
      <w:hyperlink w:anchor="Par2" w:history="1">
        <w:r w:rsidRPr="00A4572D">
          <w:rPr>
            <w:rFonts w:ascii="Times New Roman" w:hAnsi="Times New Roman"/>
            <w:sz w:val="28"/>
            <w:szCs w:val="28"/>
            <w:lang w:eastAsia="ru-RU"/>
          </w:rPr>
          <w:t>подпунктах 1</w:t>
        </w:r>
      </w:hyperlink>
      <w:r w:rsidRPr="00A4572D">
        <w:rPr>
          <w:rFonts w:ascii="Times New Roman" w:hAnsi="Times New Roman"/>
          <w:sz w:val="28"/>
          <w:szCs w:val="28"/>
          <w:lang w:eastAsia="ru-RU"/>
        </w:rPr>
        <w:t xml:space="preserve"> и </w:t>
      </w:r>
      <w:hyperlink w:anchor="Par3" w:history="1">
        <w:r w:rsidRPr="00A4572D">
          <w:rPr>
            <w:rFonts w:ascii="Times New Roman" w:hAnsi="Times New Roman"/>
            <w:sz w:val="28"/>
            <w:szCs w:val="28"/>
            <w:lang w:eastAsia="ru-RU"/>
          </w:rPr>
          <w:t xml:space="preserve">2 </w:t>
        </w:r>
      </w:hyperlink>
      <w:r w:rsidRPr="00A4572D">
        <w:rPr>
          <w:rFonts w:ascii="Times New Roman" w:hAnsi="Times New Roman"/>
          <w:sz w:val="28"/>
          <w:szCs w:val="28"/>
          <w:lang w:eastAsia="ru-RU"/>
        </w:rPr>
        <w:t xml:space="preserve"> настояще</w:t>
      </w:r>
      <w:r w:rsidR="00A4572D" w:rsidRPr="00A4572D">
        <w:rPr>
          <w:rFonts w:ascii="Times New Roman" w:hAnsi="Times New Roman"/>
          <w:sz w:val="28"/>
          <w:szCs w:val="28"/>
          <w:lang w:eastAsia="ru-RU"/>
        </w:rPr>
        <w:t>го пункта</w:t>
      </w:r>
      <w:r w:rsidRPr="00A4572D">
        <w:rPr>
          <w:rFonts w:ascii="Times New Roman" w:hAnsi="Times New Roman"/>
          <w:sz w:val="28"/>
          <w:szCs w:val="28"/>
          <w:lang w:eastAsia="ru-RU"/>
        </w:rPr>
        <w:t>, выдаются заявителю или направляются ему по адресу, содержащемуся в его заявлении о предоставлении земельного участка.</w:t>
      </w:r>
    </w:p>
    <w:p w:rsidR="001D2333" w:rsidRDefault="001D2333" w:rsidP="00A4572D">
      <w:pPr>
        <w:autoSpaceDE w:val="0"/>
        <w:autoSpaceDN w:val="0"/>
        <w:adjustRightInd w:val="0"/>
        <w:spacing w:after="0" w:line="240" w:lineRule="auto"/>
        <w:ind w:firstLine="540"/>
        <w:jc w:val="both"/>
        <w:rPr>
          <w:rFonts w:ascii="Times New Roman" w:hAnsi="Times New Roman"/>
          <w:sz w:val="28"/>
          <w:szCs w:val="28"/>
          <w:lang w:eastAsia="ru-RU"/>
        </w:rPr>
      </w:pPr>
    </w:p>
    <w:p w:rsidR="001D2333" w:rsidRPr="001D2333" w:rsidRDefault="001D2333" w:rsidP="001D2333">
      <w:pPr>
        <w:pStyle w:val="Default"/>
        <w:jc w:val="center"/>
        <w:rPr>
          <w:b/>
          <w:bCs/>
          <w:color w:val="auto"/>
          <w:sz w:val="28"/>
          <w:szCs w:val="28"/>
        </w:rPr>
      </w:pPr>
      <w:r w:rsidRPr="001D2333">
        <w:rPr>
          <w:b/>
          <w:bCs/>
          <w:color w:val="auto"/>
          <w:sz w:val="28"/>
          <w:szCs w:val="28"/>
        </w:rPr>
        <w:t xml:space="preserve">Раздел IV. Формы </w:t>
      </w:r>
      <w:proofErr w:type="gramStart"/>
      <w:r w:rsidRPr="001D2333">
        <w:rPr>
          <w:b/>
          <w:bCs/>
          <w:color w:val="auto"/>
          <w:sz w:val="28"/>
          <w:szCs w:val="28"/>
        </w:rPr>
        <w:t>контроля за</w:t>
      </w:r>
      <w:proofErr w:type="gramEnd"/>
      <w:r w:rsidRPr="001D2333">
        <w:rPr>
          <w:b/>
          <w:bCs/>
          <w:color w:val="auto"/>
          <w:sz w:val="28"/>
          <w:szCs w:val="28"/>
        </w:rPr>
        <w:t xml:space="preserve"> исполнением административного регламента</w:t>
      </w:r>
    </w:p>
    <w:p w:rsidR="001D2333" w:rsidRPr="001D2333" w:rsidRDefault="001D2333" w:rsidP="001D2333">
      <w:pPr>
        <w:pStyle w:val="Default"/>
        <w:jc w:val="center"/>
        <w:rPr>
          <w:b/>
          <w:bCs/>
          <w:color w:val="auto"/>
          <w:sz w:val="28"/>
          <w:szCs w:val="28"/>
        </w:rPr>
      </w:pPr>
    </w:p>
    <w:p w:rsidR="001D2333" w:rsidRPr="001D2333" w:rsidRDefault="001D2333" w:rsidP="001D2333">
      <w:pPr>
        <w:pStyle w:val="Default"/>
        <w:jc w:val="center"/>
        <w:rPr>
          <w:color w:val="auto"/>
          <w:sz w:val="28"/>
          <w:szCs w:val="28"/>
        </w:rPr>
      </w:pPr>
      <w:r w:rsidRPr="001D2333">
        <w:rPr>
          <w:b/>
          <w:bCs/>
          <w:color w:val="auto"/>
          <w:sz w:val="28"/>
          <w:szCs w:val="28"/>
        </w:rPr>
        <w:t xml:space="preserve">4.1 Порядок осуществления текущего </w:t>
      </w:r>
      <w:proofErr w:type="gramStart"/>
      <w:r w:rsidRPr="001D2333">
        <w:rPr>
          <w:b/>
          <w:bCs/>
          <w:color w:val="auto"/>
          <w:sz w:val="28"/>
          <w:szCs w:val="28"/>
        </w:rPr>
        <w:t>контроля за</w:t>
      </w:r>
      <w:proofErr w:type="gramEnd"/>
      <w:r w:rsidRPr="001D2333">
        <w:rPr>
          <w:b/>
          <w:bCs/>
          <w:color w:val="auto"/>
          <w:sz w:val="28"/>
          <w:szCs w:val="28"/>
        </w:rPr>
        <w:t xml:space="preserve"> соблюдением и</w:t>
      </w:r>
    </w:p>
    <w:p w:rsidR="001D2333" w:rsidRPr="001D2333" w:rsidRDefault="001D2333" w:rsidP="001D2333">
      <w:pPr>
        <w:pStyle w:val="Default"/>
        <w:jc w:val="center"/>
        <w:rPr>
          <w:color w:val="auto"/>
          <w:sz w:val="28"/>
          <w:szCs w:val="28"/>
        </w:rPr>
      </w:pPr>
      <w:r w:rsidRPr="001D2333">
        <w:rPr>
          <w:b/>
          <w:bCs/>
          <w:color w:val="auto"/>
          <w:sz w:val="28"/>
          <w:szCs w:val="28"/>
        </w:rPr>
        <w:t>исполнением ответственными должностными лицами положений</w:t>
      </w:r>
    </w:p>
    <w:p w:rsidR="001D2333" w:rsidRPr="001D2333" w:rsidRDefault="001D2333" w:rsidP="001D2333">
      <w:pPr>
        <w:pStyle w:val="Default"/>
        <w:jc w:val="center"/>
        <w:rPr>
          <w:color w:val="auto"/>
          <w:sz w:val="28"/>
          <w:szCs w:val="28"/>
        </w:rPr>
      </w:pPr>
      <w:r w:rsidRPr="001D2333">
        <w:rPr>
          <w:b/>
          <w:bCs/>
          <w:color w:val="auto"/>
          <w:sz w:val="28"/>
          <w:szCs w:val="28"/>
        </w:rPr>
        <w:t>административного регламента и иных нормативных правовых</w:t>
      </w:r>
    </w:p>
    <w:p w:rsidR="001D2333" w:rsidRPr="001D2333" w:rsidRDefault="001D2333" w:rsidP="001D2333">
      <w:pPr>
        <w:pStyle w:val="Default"/>
        <w:jc w:val="center"/>
        <w:rPr>
          <w:color w:val="auto"/>
          <w:sz w:val="28"/>
          <w:szCs w:val="28"/>
        </w:rPr>
      </w:pPr>
      <w:r w:rsidRPr="001D2333">
        <w:rPr>
          <w:b/>
          <w:bCs/>
          <w:color w:val="auto"/>
          <w:sz w:val="28"/>
          <w:szCs w:val="28"/>
        </w:rPr>
        <w:t>актов, устанавливающих требования к исполнению муниципальной услуги, а также принятием решений</w:t>
      </w:r>
    </w:p>
    <w:p w:rsidR="001D2333" w:rsidRPr="001D2333" w:rsidRDefault="001D2333" w:rsidP="001D2333">
      <w:pPr>
        <w:pStyle w:val="Default"/>
        <w:jc w:val="center"/>
        <w:rPr>
          <w:b/>
          <w:bCs/>
          <w:color w:val="auto"/>
          <w:sz w:val="28"/>
          <w:szCs w:val="28"/>
        </w:rPr>
      </w:pPr>
      <w:r w:rsidRPr="001D2333">
        <w:rPr>
          <w:b/>
          <w:bCs/>
          <w:color w:val="auto"/>
          <w:sz w:val="28"/>
          <w:szCs w:val="28"/>
        </w:rPr>
        <w:t>ответственными лицами</w:t>
      </w:r>
    </w:p>
    <w:p w:rsidR="001D2333" w:rsidRPr="001D2333" w:rsidRDefault="001D2333" w:rsidP="001D2333">
      <w:pPr>
        <w:pStyle w:val="Default"/>
        <w:jc w:val="center"/>
        <w:rPr>
          <w:color w:val="auto"/>
          <w:sz w:val="28"/>
          <w:szCs w:val="28"/>
        </w:rPr>
      </w:pPr>
    </w:p>
    <w:p w:rsidR="001D2333" w:rsidRPr="001D2333" w:rsidRDefault="00435FEF" w:rsidP="001D2333">
      <w:pPr>
        <w:spacing w:after="0" w:line="240" w:lineRule="auto"/>
        <w:ind w:firstLine="709"/>
        <w:jc w:val="both"/>
        <w:rPr>
          <w:rFonts w:ascii="Times New Roman" w:hAnsi="Times New Roman"/>
          <w:sz w:val="28"/>
          <w:szCs w:val="28"/>
        </w:rPr>
      </w:pPr>
      <w:r>
        <w:rPr>
          <w:rFonts w:ascii="Times New Roman" w:hAnsi="Times New Roman"/>
          <w:sz w:val="28"/>
          <w:szCs w:val="28"/>
        </w:rPr>
        <w:t>4</w:t>
      </w:r>
      <w:r w:rsidR="0030137A">
        <w:rPr>
          <w:rFonts w:ascii="Times New Roman" w:hAnsi="Times New Roman"/>
          <w:sz w:val="28"/>
          <w:szCs w:val="28"/>
        </w:rPr>
        <w:t>6</w:t>
      </w:r>
      <w:r w:rsidR="001D2333" w:rsidRPr="001D2333">
        <w:rPr>
          <w:rFonts w:ascii="Times New Roman" w:hAnsi="Times New Roman"/>
          <w:sz w:val="28"/>
          <w:szCs w:val="28"/>
        </w:rPr>
        <w:t>.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w:t>
      </w:r>
    </w:p>
    <w:p w:rsidR="001D2333" w:rsidRPr="001D2333" w:rsidRDefault="001D2333" w:rsidP="001D2333">
      <w:pPr>
        <w:pStyle w:val="Default"/>
        <w:ind w:firstLine="709"/>
        <w:jc w:val="both"/>
        <w:rPr>
          <w:color w:val="auto"/>
          <w:sz w:val="28"/>
          <w:szCs w:val="28"/>
        </w:rPr>
      </w:pPr>
      <w:r w:rsidRPr="001D2333">
        <w:rPr>
          <w:color w:val="auto"/>
          <w:sz w:val="28"/>
          <w:szCs w:val="28"/>
        </w:rPr>
        <w:t xml:space="preserve">Текущий контроль осуществляется путем проверок соблюдения и исполнения специалистом Отдела, ответственным за предоставление муниципальной услуги положений настоящего административного регламента. </w:t>
      </w:r>
    </w:p>
    <w:p w:rsidR="001D2333" w:rsidRPr="001D2333" w:rsidRDefault="001D2333" w:rsidP="001D2333">
      <w:pPr>
        <w:pStyle w:val="Default"/>
        <w:ind w:firstLine="709"/>
        <w:jc w:val="both"/>
        <w:rPr>
          <w:color w:val="auto"/>
          <w:sz w:val="28"/>
          <w:szCs w:val="28"/>
        </w:rPr>
      </w:pPr>
      <w:proofErr w:type="gramStart"/>
      <w:r w:rsidRPr="001D2333">
        <w:rPr>
          <w:color w:val="auto"/>
          <w:sz w:val="28"/>
          <w:szCs w:val="28"/>
        </w:rPr>
        <w:lastRenderedPageBreak/>
        <w:t>Контроль за</w:t>
      </w:r>
      <w:proofErr w:type="gramEnd"/>
      <w:r w:rsidRPr="001D2333">
        <w:rPr>
          <w:color w:val="auto"/>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 </w:t>
      </w:r>
    </w:p>
    <w:p w:rsidR="001D2333" w:rsidRPr="001D2333" w:rsidRDefault="001D2333" w:rsidP="001D2333">
      <w:pPr>
        <w:pStyle w:val="Default"/>
        <w:ind w:firstLine="709"/>
        <w:jc w:val="both"/>
        <w:rPr>
          <w:color w:val="auto"/>
          <w:sz w:val="28"/>
          <w:szCs w:val="28"/>
        </w:rPr>
      </w:pPr>
    </w:p>
    <w:p w:rsidR="001D2333" w:rsidRPr="001D2333" w:rsidRDefault="001D2333" w:rsidP="001D2333">
      <w:pPr>
        <w:pStyle w:val="Default"/>
        <w:jc w:val="center"/>
        <w:rPr>
          <w:b/>
          <w:bCs/>
          <w:color w:val="auto"/>
          <w:sz w:val="28"/>
          <w:szCs w:val="28"/>
        </w:rPr>
      </w:pPr>
      <w:r w:rsidRPr="001D2333">
        <w:rPr>
          <w:b/>
          <w:bCs/>
          <w:color w:val="auto"/>
          <w:sz w:val="28"/>
          <w:szCs w:val="28"/>
        </w:rPr>
        <w:t xml:space="preserve">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w:t>
      </w:r>
      <w:proofErr w:type="gramStart"/>
      <w:r w:rsidRPr="001D2333">
        <w:rPr>
          <w:b/>
          <w:bCs/>
          <w:color w:val="auto"/>
          <w:sz w:val="28"/>
          <w:szCs w:val="28"/>
        </w:rPr>
        <w:t>контроля за</w:t>
      </w:r>
      <w:proofErr w:type="gramEnd"/>
      <w:r w:rsidRPr="001D2333">
        <w:rPr>
          <w:b/>
          <w:bCs/>
          <w:color w:val="auto"/>
          <w:sz w:val="28"/>
          <w:szCs w:val="28"/>
        </w:rPr>
        <w:t xml:space="preserve"> полнотой и качеством исполнения муниципальной услуги</w:t>
      </w:r>
    </w:p>
    <w:p w:rsidR="001D2333" w:rsidRPr="001D2333" w:rsidRDefault="001D2333" w:rsidP="001D2333">
      <w:pPr>
        <w:pStyle w:val="Default"/>
        <w:jc w:val="center"/>
        <w:rPr>
          <w:color w:val="auto"/>
          <w:sz w:val="28"/>
          <w:szCs w:val="28"/>
        </w:rPr>
      </w:pPr>
    </w:p>
    <w:p w:rsidR="001D2333" w:rsidRPr="001D2333" w:rsidRDefault="00435FEF" w:rsidP="001D2333">
      <w:pPr>
        <w:pStyle w:val="Default"/>
        <w:ind w:firstLine="709"/>
        <w:jc w:val="both"/>
        <w:rPr>
          <w:color w:val="auto"/>
          <w:sz w:val="28"/>
          <w:szCs w:val="28"/>
        </w:rPr>
      </w:pPr>
      <w:r>
        <w:rPr>
          <w:color w:val="auto"/>
          <w:sz w:val="28"/>
          <w:szCs w:val="28"/>
        </w:rPr>
        <w:t>4</w:t>
      </w:r>
      <w:r w:rsidR="0030137A">
        <w:rPr>
          <w:color w:val="auto"/>
          <w:sz w:val="28"/>
          <w:szCs w:val="28"/>
        </w:rPr>
        <w:t>7</w:t>
      </w:r>
      <w:r w:rsidR="001D2333" w:rsidRPr="001D2333">
        <w:rPr>
          <w:color w:val="auto"/>
          <w:sz w:val="28"/>
          <w:szCs w:val="28"/>
        </w:rPr>
        <w:t xml:space="preserve">. </w:t>
      </w:r>
      <w:proofErr w:type="gramStart"/>
      <w:r w:rsidR="001D2333" w:rsidRPr="001D2333">
        <w:rPr>
          <w:color w:val="auto"/>
          <w:sz w:val="28"/>
          <w:szCs w:val="28"/>
        </w:rPr>
        <w:t>Контроль за</w:t>
      </w:r>
      <w:proofErr w:type="gramEnd"/>
      <w:r w:rsidR="001D2333" w:rsidRPr="001D2333">
        <w:rPr>
          <w:color w:val="auto"/>
          <w:sz w:val="28"/>
          <w:szCs w:val="28"/>
        </w:rPr>
        <w:t xml:space="preserve"> полнотой и качеством предоставления муниципальной услуги осуществляется в форме проведения проверок. </w:t>
      </w:r>
    </w:p>
    <w:p w:rsidR="001D2333" w:rsidRPr="001D2333" w:rsidRDefault="001D2333" w:rsidP="001D2333">
      <w:pPr>
        <w:pStyle w:val="Default"/>
        <w:ind w:firstLine="709"/>
        <w:jc w:val="both"/>
        <w:rPr>
          <w:color w:val="auto"/>
          <w:sz w:val="28"/>
          <w:szCs w:val="28"/>
        </w:rPr>
      </w:pPr>
      <w:r w:rsidRPr="001D2333">
        <w:rPr>
          <w:color w:val="auto"/>
          <w:sz w:val="28"/>
          <w:szCs w:val="28"/>
        </w:rPr>
        <w:t xml:space="preserve">Проверки могут быть плановыми и внеплановыми. Порядок и периодичность осуществления плановых проверок устанавливается планом работы специалиста Отдела, ответственного за предоставление муниципальной услуги. </w:t>
      </w:r>
    </w:p>
    <w:p w:rsidR="001D2333" w:rsidRPr="001D2333" w:rsidRDefault="001D2333" w:rsidP="001D2333">
      <w:pPr>
        <w:pStyle w:val="Default"/>
        <w:ind w:firstLine="709"/>
        <w:jc w:val="both"/>
        <w:rPr>
          <w:color w:val="auto"/>
          <w:sz w:val="28"/>
          <w:szCs w:val="28"/>
        </w:rPr>
      </w:pPr>
      <w:r w:rsidRPr="001D2333">
        <w:rPr>
          <w:color w:val="auto"/>
          <w:sz w:val="28"/>
          <w:szCs w:val="28"/>
        </w:rPr>
        <w:t xml:space="preserve">Внеплановые проверки проводятся в случае получения обращений (жалоб) заявителей на действия (бездействие) специалиста Отдела, ответственного за предоставление муниципальной услуги. </w:t>
      </w:r>
    </w:p>
    <w:p w:rsidR="001D2333" w:rsidRPr="001D2333" w:rsidRDefault="001D2333" w:rsidP="001D2333">
      <w:pPr>
        <w:pStyle w:val="Default"/>
        <w:ind w:firstLine="709"/>
        <w:jc w:val="both"/>
        <w:rPr>
          <w:color w:val="auto"/>
          <w:sz w:val="28"/>
          <w:szCs w:val="28"/>
        </w:rPr>
      </w:pPr>
      <w:r w:rsidRPr="001D2333">
        <w:rPr>
          <w:color w:val="auto"/>
          <w:sz w:val="28"/>
          <w:szCs w:val="28"/>
        </w:rPr>
        <w:t xml:space="preserve">Решение о проведении плановых и внеплановых проверок принимается 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 </w:t>
      </w:r>
    </w:p>
    <w:p w:rsidR="001D2333" w:rsidRPr="001D2333" w:rsidRDefault="001D2333" w:rsidP="001D2333">
      <w:pPr>
        <w:pStyle w:val="Default"/>
        <w:ind w:firstLine="709"/>
        <w:jc w:val="both"/>
        <w:rPr>
          <w:color w:val="auto"/>
          <w:sz w:val="28"/>
          <w:szCs w:val="28"/>
        </w:rPr>
      </w:pPr>
      <w:r w:rsidRPr="001D2333">
        <w:rPr>
          <w:color w:val="auto"/>
          <w:sz w:val="28"/>
          <w:szCs w:val="28"/>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rsidR="001D2333" w:rsidRPr="001D2333" w:rsidRDefault="001D2333" w:rsidP="001D2333">
      <w:pPr>
        <w:pStyle w:val="Default"/>
        <w:ind w:firstLine="709"/>
        <w:jc w:val="both"/>
        <w:rPr>
          <w:color w:val="auto"/>
          <w:sz w:val="28"/>
          <w:szCs w:val="28"/>
        </w:rPr>
      </w:pPr>
      <w:r w:rsidRPr="001D2333">
        <w:rPr>
          <w:color w:val="auto"/>
          <w:sz w:val="28"/>
          <w:szCs w:val="28"/>
        </w:rPr>
        <w:t xml:space="preserve">В акте проверки указывается: </w:t>
      </w:r>
    </w:p>
    <w:p w:rsidR="001D2333" w:rsidRPr="001D2333" w:rsidRDefault="001D2333" w:rsidP="001D2333">
      <w:pPr>
        <w:pStyle w:val="Default"/>
        <w:ind w:firstLine="709"/>
        <w:jc w:val="both"/>
        <w:rPr>
          <w:color w:val="auto"/>
          <w:sz w:val="28"/>
          <w:szCs w:val="28"/>
        </w:rPr>
      </w:pPr>
      <w:r w:rsidRPr="001D2333">
        <w:rPr>
          <w:color w:val="auto"/>
          <w:sz w:val="28"/>
          <w:szCs w:val="28"/>
        </w:rPr>
        <w:t xml:space="preserve">а) дата, время и место составления акта проверки; </w:t>
      </w:r>
    </w:p>
    <w:p w:rsidR="001D2333" w:rsidRPr="001D2333" w:rsidRDefault="001D2333" w:rsidP="001D2333">
      <w:pPr>
        <w:pStyle w:val="Default"/>
        <w:ind w:firstLine="709"/>
        <w:jc w:val="both"/>
        <w:rPr>
          <w:color w:val="auto"/>
          <w:sz w:val="28"/>
          <w:szCs w:val="28"/>
        </w:rPr>
      </w:pPr>
      <w:r w:rsidRPr="001D2333">
        <w:rPr>
          <w:color w:val="auto"/>
          <w:sz w:val="28"/>
          <w:szCs w:val="28"/>
        </w:rPr>
        <w:t xml:space="preserve">б) наименование органа, проводившего проверку, дата и номер распоряжения (приказа) органа контроля; </w:t>
      </w:r>
    </w:p>
    <w:p w:rsidR="001D2333" w:rsidRPr="001D2333" w:rsidRDefault="001D2333" w:rsidP="001D2333">
      <w:pPr>
        <w:pStyle w:val="Default"/>
        <w:ind w:firstLine="709"/>
        <w:jc w:val="both"/>
        <w:rPr>
          <w:color w:val="auto"/>
          <w:sz w:val="28"/>
          <w:szCs w:val="28"/>
        </w:rPr>
      </w:pPr>
      <w:r w:rsidRPr="001D2333">
        <w:rPr>
          <w:color w:val="auto"/>
          <w:sz w:val="28"/>
          <w:szCs w:val="28"/>
        </w:rPr>
        <w:t xml:space="preserve">в) фамилия, имя, отчество (при наличии) и должность должностного лица, проводившего проверку; </w:t>
      </w:r>
    </w:p>
    <w:p w:rsidR="001D2333" w:rsidRPr="001D2333" w:rsidRDefault="001D2333" w:rsidP="001D2333">
      <w:pPr>
        <w:pStyle w:val="Default"/>
        <w:ind w:firstLine="709"/>
        <w:jc w:val="both"/>
        <w:rPr>
          <w:color w:val="auto"/>
          <w:sz w:val="28"/>
          <w:szCs w:val="28"/>
        </w:rPr>
      </w:pPr>
      <w:r w:rsidRPr="001D2333">
        <w:rPr>
          <w:color w:val="auto"/>
          <w:sz w:val="28"/>
          <w:szCs w:val="28"/>
        </w:rPr>
        <w:t xml:space="preserve">г) дата, время, продолжительность и место проведения проверки; </w:t>
      </w:r>
    </w:p>
    <w:p w:rsidR="001D2333" w:rsidRPr="001D2333" w:rsidRDefault="001D2333" w:rsidP="001D2333">
      <w:pPr>
        <w:pStyle w:val="Default"/>
        <w:ind w:firstLine="709"/>
        <w:jc w:val="both"/>
        <w:rPr>
          <w:color w:val="auto"/>
          <w:sz w:val="28"/>
          <w:szCs w:val="28"/>
        </w:rPr>
      </w:pPr>
      <w:r w:rsidRPr="001D2333">
        <w:rPr>
          <w:color w:val="auto"/>
          <w:sz w:val="28"/>
          <w:szCs w:val="28"/>
        </w:rPr>
        <w:t xml:space="preserve">д) сведения о результатах проверки, в том числе о выявленных нарушениях, об их характере и о лицах, допустивших указанные нарушения; </w:t>
      </w:r>
    </w:p>
    <w:p w:rsidR="001D2333" w:rsidRPr="001D2333" w:rsidRDefault="001D2333" w:rsidP="001D2333">
      <w:pPr>
        <w:spacing w:after="0" w:line="240" w:lineRule="auto"/>
        <w:ind w:firstLine="709"/>
        <w:jc w:val="both"/>
        <w:rPr>
          <w:rFonts w:ascii="Times New Roman" w:hAnsi="Times New Roman"/>
          <w:sz w:val="28"/>
          <w:szCs w:val="28"/>
        </w:rPr>
      </w:pPr>
      <w:r w:rsidRPr="001D2333">
        <w:rPr>
          <w:rFonts w:ascii="Times New Roman" w:hAnsi="Times New Roman"/>
          <w:sz w:val="28"/>
          <w:szCs w:val="28"/>
        </w:rPr>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1D2333" w:rsidRPr="001D2333" w:rsidRDefault="001D2333" w:rsidP="001D2333">
      <w:pPr>
        <w:pStyle w:val="Default"/>
        <w:ind w:firstLine="709"/>
        <w:jc w:val="both"/>
        <w:rPr>
          <w:color w:val="auto"/>
          <w:sz w:val="28"/>
          <w:szCs w:val="28"/>
        </w:rPr>
      </w:pPr>
      <w:r w:rsidRPr="001D2333">
        <w:rPr>
          <w:color w:val="auto"/>
          <w:sz w:val="28"/>
          <w:szCs w:val="28"/>
        </w:rPr>
        <w:t xml:space="preserve">ж) подпись должностного лица, проводившего проверку. </w:t>
      </w:r>
    </w:p>
    <w:p w:rsidR="001D2333" w:rsidRPr="001D2333" w:rsidRDefault="001D2333" w:rsidP="001D2333">
      <w:pPr>
        <w:pStyle w:val="Default"/>
        <w:ind w:firstLine="709"/>
        <w:jc w:val="both"/>
        <w:rPr>
          <w:color w:val="auto"/>
          <w:sz w:val="28"/>
          <w:szCs w:val="28"/>
        </w:rPr>
      </w:pPr>
      <w:r w:rsidRPr="001D2333">
        <w:rPr>
          <w:color w:val="auto"/>
          <w:sz w:val="28"/>
          <w:szCs w:val="28"/>
        </w:rPr>
        <w:t>Акт проверки оформляется непосредственно после ее завершения в двух экземплярах, один из которых с копиями приложений вручается заместителю Главы муниципального образования, непосредственно контролирующего деятельность специалиста Отдела, ответственного за предоставление муниципальной услуги (</w:t>
      </w:r>
      <w:proofErr w:type="gramStart"/>
      <w:r w:rsidRPr="001D2333">
        <w:rPr>
          <w:color w:val="auto"/>
          <w:sz w:val="28"/>
          <w:szCs w:val="28"/>
        </w:rPr>
        <w:t>лицу</w:t>
      </w:r>
      <w:proofErr w:type="gramEnd"/>
      <w:r w:rsidRPr="001D2333">
        <w:rPr>
          <w:color w:val="auto"/>
          <w:sz w:val="28"/>
          <w:szCs w:val="28"/>
        </w:rPr>
        <w:t xml:space="preserve"> исполняющему его </w:t>
      </w:r>
      <w:r w:rsidRPr="001D2333">
        <w:rPr>
          <w:color w:val="auto"/>
          <w:sz w:val="28"/>
          <w:szCs w:val="28"/>
        </w:rPr>
        <w:lastRenderedPageBreak/>
        <w:t xml:space="preserve">полномочия) под расписку об ознакомлении либо об отказе в ознакомлении с актом проверки, второй экземпляр акта проверки отдается должностному лицу, ответственному за предоставление муниципальной услуги (лицу, </w:t>
      </w:r>
      <w:proofErr w:type="gramStart"/>
      <w:r w:rsidRPr="001D2333">
        <w:rPr>
          <w:color w:val="auto"/>
          <w:sz w:val="28"/>
          <w:szCs w:val="28"/>
        </w:rPr>
        <w:t>исполняющему</w:t>
      </w:r>
      <w:proofErr w:type="gramEnd"/>
      <w:r w:rsidRPr="001D2333">
        <w:rPr>
          <w:color w:val="auto"/>
          <w:sz w:val="28"/>
          <w:szCs w:val="28"/>
        </w:rPr>
        <w:t xml:space="preserve"> его полномочия). </w:t>
      </w:r>
    </w:p>
    <w:p w:rsidR="001D2333" w:rsidRPr="001D2333" w:rsidRDefault="001D2333" w:rsidP="001D2333">
      <w:pPr>
        <w:pStyle w:val="Default"/>
        <w:ind w:firstLine="709"/>
        <w:jc w:val="both"/>
        <w:rPr>
          <w:color w:val="auto"/>
          <w:sz w:val="28"/>
          <w:szCs w:val="28"/>
        </w:rPr>
      </w:pPr>
    </w:p>
    <w:p w:rsidR="001D2333" w:rsidRPr="001D2333" w:rsidRDefault="001D2333" w:rsidP="001D2333">
      <w:pPr>
        <w:pStyle w:val="Default"/>
        <w:jc w:val="center"/>
        <w:rPr>
          <w:b/>
          <w:bCs/>
          <w:color w:val="auto"/>
          <w:sz w:val="28"/>
          <w:szCs w:val="28"/>
        </w:rPr>
      </w:pPr>
      <w:r w:rsidRPr="001D2333">
        <w:rPr>
          <w:b/>
          <w:bCs/>
          <w:color w:val="auto"/>
          <w:sz w:val="28"/>
          <w:szCs w:val="28"/>
        </w:rPr>
        <w:t>4.3 Ответственность должностных лиц Администрации муниципального образования «</w:t>
      </w:r>
      <w:r w:rsidR="00262769">
        <w:rPr>
          <w:b/>
          <w:bCs/>
          <w:color w:val="auto"/>
          <w:sz w:val="28"/>
          <w:szCs w:val="28"/>
        </w:rPr>
        <w:t>Улаганский</w:t>
      </w:r>
      <w:r w:rsidRPr="001D2333">
        <w:rPr>
          <w:b/>
          <w:bCs/>
          <w:color w:val="auto"/>
          <w:sz w:val="28"/>
          <w:szCs w:val="28"/>
        </w:rPr>
        <w:t xml:space="preserve"> район» за решения и действия (бездействие), принимаемые (осуществляемые) в ходе исполнения муниципальной услуги</w:t>
      </w:r>
    </w:p>
    <w:p w:rsidR="001D2333" w:rsidRPr="001D2333" w:rsidRDefault="001D2333" w:rsidP="001D2333">
      <w:pPr>
        <w:pStyle w:val="Default"/>
        <w:jc w:val="center"/>
        <w:rPr>
          <w:color w:val="auto"/>
          <w:sz w:val="28"/>
          <w:szCs w:val="28"/>
        </w:rPr>
      </w:pPr>
    </w:p>
    <w:p w:rsidR="001D2333" w:rsidRPr="001D2333" w:rsidRDefault="0030137A" w:rsidP="001D2333">
      <w:pPr>
        <w:pStyle w:val="Default"/>
        <w:ind w:firstLine="709"/>
        <w:jc w:val="both"/>
        <w:rPr>
          <w:color w:val="auto"/>
          <w:sz w:val="28"/>
          <w:szCs w:val="28"/>
        </w:rPr>
      </w:pPr>
      <w:r>
        <w:rPr>
          <w:color w:val="auto"/>
          <w:sz w:val="28"/>
          <w:szCs w:val="28"/>
        </w:rPr>
        <w:t>48</w:t>
      </w:r>
      <w:r w:rsidR="001D2333" w:rsidRPr="001D2333">
        <w:rPr>
          <w:color w:val="auto"/>
          <w:sz w:val="28"/>
          <w:szCs w:val="28"/>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1D2333" w:rsidRPr="001D2333" w:rsidRDefault="0030137A" w:rsidP="001D2333">
      <w:pPr>
        <w:pStyle w:val="Default"/>
        <w:ind w:firstLine="709"/>
        <w:jc w:val="both"/>
        <w:rPr>
          <w:color w:val="auto"/>
          <w:sz w:val="28"/>
          <w:szCs w:val="28"/>
        </w:rPr>
      </w:pPr>
      <w:r>
        <w:rPr>
          <w:color w:val="auto"/>
          <w:sz w:val="28"/>
          <w:szCs w:val="28"/>
        </w:rPr>
        <w:t>49</w:t>
      </w:r>
      <w:r w:rsidR="001D2333" w:rsidRPr="001D2333">
        <w:rPr>
          <w:color w:val="auto"/>
          <w:sz w:val="28"/>
          <w:szCs w:val="28"/>
        </w:rPr>
        <w:t xml:space="preserve">. Ответственность специалиста Отдела, ответственного за предоставление муниципальной услуги предусмотрено требованиями федерального законодательства. </w:t>
      </w:r>
    </w:p>
    <w:p w:rsidR="001D2333" w:rsidRPr="001D2333" w:rsidRDefault="001D2333" w:rsidP="001D2333">
      <w:pPr>
        <w:pStyle w:val="Default"/>
        <w:ind w:firstLine="709"/>
        <w:jc w:val="both"/>
        <w:rPr>
          <w:color w:val="auto"/>
          <w:sz w:val="28"/>
          <w:szCs w:val="28"/>
        </w:rPr>
      </w:pPr>
    </w:p>
    <w:p w:rsidR="001D2333" w:rsidRPr="001D2333" w:rsidRDefault="001D2333" w:rsidP="001D2333">
      <w:pPr>
        <w:pStyle w:val="Default"/>
        <w:jc w:val="center"/>
        <w:rPr>
          <w:b/>
          <w:bCs/>
          <w:color w:val="auto"/>
          <w:sz w:val="28"/>
          <w:szCs w:val="28"/>
        </w:rPr>
      </w:pPr>
      <w:r w:rsidRPr="001D2333">
        <w:rPr>
          <w:b/>
          <w:bCs/>
          <w:color w:val="auto"/>
          <w:sz w:val="28"/>
          <w:szCs w:val="28"/>
        </w:rPr>
        <w:t xml:space="preserve">4.4 Положения, характеризующие требования к порядку и формам </w:t>
      </w:r>
      <w:proofErr w:type="gramStart"/>
      <w:r w:rsidRPr="001D2333">
        <w:rPr>
          <w:b/>
          <w:bCs/>
          <w:color w:val="auto"/>
          <w:sz w:val="28"/>
          <w:szCs w:val="28"/>
        </w:rPr>
        <w:t>контроля за</w:t>
      </w:r>
      <w:proofErr w:type="gramEnd"/>
      <w:r w:rsidRPr="001D2333">
        <w:rPr>
          <w:b/>
          <w:bCs/>
          <w:color w:val="auto"/>
          <w:sz w:val="28"/>
          <w:szCs w:val="28"/>
        </w:rPr>
        <w:t xml:space="preserve"> исполнением муниципальной услуги, в том числе со стороны граждан, их объединений и организаций</w:t>
      </w:r>
    </w:p>
    <w:p w:rsidR="001D2333" w:rsidRPr="001D2333" w:rsidRDefault="001D2333" w:rsidP="001D2333">
      <w:pPr>
        <w:pStyle w:val="Default"/>
        <w:jc w:val="center"/>
        <w:rPr>
          <w:color w:val="auto"/>
          <w:sz w:val="28"/>
          <w:szCs w:val="28"/>
        </w:rPr>
      </w:pPr>
    </w:p>
    <w:p w:rsidR="001D2333" w:rsidRPr="001D2333" w:rsidRDefault="0030137A" w:rsidP="001D2333">
      <w:pPr>
        <w:pStyle w:val="Default"/>
        <w:ind w:firstLine="709"/>
        <w:jc w:val="both"/>
        <w:rPr>
          <w:color w:val="auto"/>
          <w:sz w:val="28"/>
          <w:szCs w:val="28"/>
        </w:rPr>
      </w:pPr>
      <w:r>
        <w:rPr>
          <w:color w:val="auto"/>
          <w:sz w:val="28"/>
          <w:szCs w:val="28"/>
        </w:rPr>
        <w:t>50</w:t>
      </w:r>
      <w:r w:rsidR="001D2333" w:rsidRPr="001D2333">
        <w:rPr>
          <w:color w:val="auto"/>
          <w:sz w:val="28"/>
          <w:szCs w:val="28"/>
        </w:rPr>
        <w:t xml:space="preserve">. </w:t>
      </w:r>
      <w:proofErr w:type="gramStart"/>
      <w:r w:rsidR="001D2333" w:rsidRPr="001D2333">
        <w:rPr>
          <w:color w:val="auto"/>
          <w:sz w:val="28"/>
          <w:szCs w:val="28"/>
        </w:rPr>
        <w:t>Контроль за</w:t>
      </w:r>
      <w:proofErr w:type="gramEnd"/>
      <w:r w:rsidR="001D2333" w:rsidRPr="001D2333">
        <w:rPr>
          <w:color w:val="auto"/>
          <w:sz w:val="28"/>
          <w:szCs w:val="28"/>
        </w:rPr>
        <w:t xml:space="preserve"> предоставлением муниципальной услуги со стороны граждан, их объединений и организаций не предусмотрен. </w:t>
      </w:r>
    </w:p>
    <w:p w:rsidR="001D2333" w:rsidRPr="001D2333" w:rsidRDefault="001D2333" w:rsidP="001D2333">
      <w:pPr>
        <w:pStyle w:val="Default"/>
        <w:ind w:firstLine="709"/>
        <w:jc w:val="both"/>
        <w:rPr>
          <w:color w:val="auto"/>
          <w:sz w:val="28"/>
          <w:szCs w:val="28"/>
        </w:rPr>
      </w:pPr>
    </w:p>
    <w:p w:rsidR="001D2333" w:rsidRPr="001D2333" w:rsidRDefault="001D2333" w:rsidP="001D2333">
      <w:pPr>
        <w:pStyle w:val="Default"/>
        <w:jc w:val="center"/>
        <w:rPr>
          <w:b/>
          <w:bCs/>
          <w:color w:val="auto"/>
          <w:sz w:val="28"/>
          <w:szCs w:val="28"/>
        </w:rPr>
      </w:pPr>
      <w:r w:rsidRPr="001D2333">
        <w:rPr>
          <w:b/>
          <w:bCs/>
          <w:color w:val="auto"/>
          <w:sz w:val="28"/>
          <w:szCs w:val="28"/>
        </w:rPr>
        <w:t xml:space="preserve">Раздел V. </w:t>
      </w:r>
      <w:proofErr w:type="gramStart"/>
      <w:r w:rsidRPr="001D2333">
        <w:rPr>
          <w:b/>
          <w:bCs/>
          <w:color w:val="auto"/>
          <w:sz w:val="28"/>
          <w:szCs w:val="28"/>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1D2333" w:rsidRPr="001D2333" w:rsidRDefault="001D2333" w:rsidP="001D2333">
      <w:pPr>
        <w:pStyle w:val="Default"/>
        <w:jc w:val="center"/>
        <w:rPr>
          <w:color w:val="auto"/>
          <w:sz w:val="28"/>
          <w:szCs w:val="28"/>
        </w:rPr>
      </w:pPr>
    </w:p>
    <w:p w:rsidR="001D2333" w:rsidRPr="001D2333" w:rsidRDefault="00726397" w:rsidP="001D2333">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5</w:t>
      </w:r>
      <w:r w:rsidR="0030137A">
        <w:rPr>
          <w:rFonts w:ascii="Times New Roman" w:hAnsi="Times New Roman" w:cs="Times New Roman"/>
          <w:b w:val="0"/>
          <w:sz w:val="28"/>
          <w:szCs w:val="28"/>
        </w:rPr>
        <w:t>1</w:t>
      </w:r>
      <w:r w:rsidR="001D2333" w:rsidRPr="001D2333">
        <w:rPr>
          <w:rFonts w:ascii="Times New Roman" w:hAnsi="Times New Roman" w:cs="Times New Roman"/>
          <w:b w:val="0"/>
          <w:sz w:val="28"/>
          <w:szCs w:val="28"/>
        </w:rPr>
        <w:t xml:space="preserve">. </w:t>
      </w:r>
      <w:proofErr w:type="gramStart"/>
      <w:r w:rsidR="001D2333" w:rsidRPr="001D2333">
        <w:rPr>
          <w:rFonts w:ascii="Times New Roman" w:hAnsi="Times New Roman" w:cs="Times New Roman"/>
          <w:b w:val="0"/>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roofErr w:type="gramEnd"/>
    </w:p>
    <w:p w:rsidR="001D2333" w:rsidRPr="001D2333" w:rsidRDefault="001D2333" w:rsidP="001D2333">
      <w:pPr>
        <w:pStyle w:val="ConsPlusNormal"/>
        <w:ind w:firstLine="709"/>
        <w:jc w:val="both"/>
        <w:rPr>
          <w:rFonts w:ascii="Times New Roman" w:hAnsi="Times New Roman"/>
          <w:sz w:val="28"/>
          <w:szCs w:val="28"/>
        </w:rPr>
      </w:pPr>
      <w:r w:rsidRPr="001D2333">
        <w:rPr>
          <w:rFonts w:ascii="Times New Roman" w:hAnsi="Times New Roman"/>
          <w:sz w:val="28"/>
          <w:szCs w:val="28"/>
        </w:rPr>
        <w:t xml:space="preserve">Заявитель может обратиться с </w:t>
      </w:r>
      <w:proofErr w:type="gramStart"/>
      <w:r w:rsidRPr="001D2333">
        <w:rPr>
          <w:rFonts w:ascii="Times New Roman" w:hAnsi="Times New Roman"/>
          <w:sz w:val="28"/>
          <w:szCs w:val="28"/>
        </w:rPr>
        <w:t>жалобой</w:t>
      </w:r>
      <w:proofErr w:type="gramEnd"/>
      <w:r w:rsidRPr="001D2333">
        <w:rPr>
          <w:rFonts w:ascii="Times New Roman" w:hAnsi="Times New Roman"/>
          <w:sz w:val="28"/>
          <w:szCs w:val="28"/>
        </w:rPr>
        <w:t xml:space="preserve"> в том числе в следующих случаях:</w:t>
      </w:r>
    </w:p>
    <w:p w:rsidR="001D2333" w:rsidRPr="001D2333" w:rsidRDefault="001D2333" w:rsidP="001D2333">
      <w:pPr>
        <w:pStyle w:val="ConsPlusNormal"/>
        <w:ind w:firstLine="709"/>
        <w:jc w:val="both"/>
        <w:rPr>
          <w:rFonts w:ascii="Times New Roman" w:hAnsi="Times New Roman"/>
          <w:sz w:val="28"/>
          <w:szCs w:val="28"/>
        </w:rPr>
      </w:pPr>
      <w:r w:rsidRPr="001D2333">
        <w:rPr>
          <w:rFonts w:ascii="Times New Roman" w:hAnsi="Times New Roman"/>
          <w:sz w:val="28"/>
          <w:szCs w:val="28"/>
        </w:rPr>
        <w:t xml:space="preserve">1) нарушение срока регистрации запроса о предоставлении </w:t>
      </w:r>
      <w:r w:rsidRPr="001D2333">
        <w:rPr>
          <w:rFonts w:ascii="Times New Roman" w:hAnsi="Times New Roman"/>
          <w:sz w:val="28"/>
          <w:szCs w:val="28"/>
        </w:rPr>
        <w:lastRenderedPageBreak/>
        <w:t xml:space="preserve">государственной или муниципальной услуги, запроса, указанного в </w:t>
      </w:r>
      <w:hyperlink w:anchor="P516" w:history="1">
        <w:r w:rsidRPr="001D2333">
          <w:rPr>
            <w:rFonts w:ascii="Times New Roman" w:hAnsi="Times New Roman"/>
            <w:sz w:val="28"/>
            <w:szCs w:val="28"/>
          </w:rPr>
          <w:t>статье 15.1</w:t>
        </w:r>
      </w:hyperlink>
      <w:r w:rsidRPr="001D2333">
        <w:rPr>
          <w:rFonts w:ascii="Times New Roman" w:hAnsi="Times New Roman"/>
          <w:sz w:val="28"/>
          <w:szCs w:val="28"/>
        </w:rPr>
        <w:t>Федерального закона от 27 июля 2010 года № 210-ФЗ «Об организации предоставления государственных и муниципальных услуг»;</w:t>
      </w:r>
    </w:p>
    <w:p w:rsidR="001D2333" w:rsidRPr="001D2333" w:rsidRDefault="001D2333" w:rsidP="001D2333">
      <w:pPr>
        <w:pStyle w:val="ConsPlusNormal"/>
        <w:ind w:firstLine="709"/>
        <w:jc w:val="both"/>
        <w:rPr>
          <w:rFonts w:ascii="Times New Roman" w:hAnsi="Times New Roman"/>
          <w:sz w:val="28"/>
          <w:szCs w:val="28"/>
        </w:rPr>
      </w:pPr>
      <w:r w:rsidRPr="001D2333">
        <w:rPr>
          <w:rFonts w:ascii="Times New Roman" w:hAnsi="Times New Roman"/>
          <w:sz w:val="28"/>
          <w:szCs w:val="28"/>
        </w:rPr>
        <w:t xml:space="preserve">2) нарушение срока предоставления муниципальной услуги. </w:t>
      </w:r>
      <w:proofErr w:type="gramStart"/>
      <w:r w:rsidRPr="001D2333">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1D2333">
          <w:rPr>
            <w:rFonts w:ascii="Times New Roman" w:hAnsi="Times New Roman"/>
            <w:sz w:val="28"/>
            <w:szCs w:val="28"/>
          </w:rPr>
          <w:t>частью 1.3 статьи 16</w:t>
        </w:r>
      </w:hyperlink>
      <w:r w:rsidRPr="001D2333">
        <w:rPr>
          <w:rFonts w:ascii="Times New Roman" w:hAnsi="Times New Roman"/>
          <w:sz w:val="28"/>
          <w:szCs w:val="28"/>
        </w:rPr>
        <w:t>Федерального закона от 27 июля 2010 года № 210-ФЗ «Об организации предоставления государственных и муниципальных</w:t>
      </w:r>
      <w:proofErr w:type="gramEnd"/>
      <w:r w:rsidRPr="001D2333">
        <w:rPr>
          <w:rFonts w:ascii="Times New Roman" w:hAnsi="Times New Roman"/>
          <w:sz w:val="28"/>
          <w:szCs w:val="28"/>
        </w:rPr>
        <w:t xml:space="preserve"> услуг»;</w:t>
      </w:r>
    </w:p>
    <w:p w:rsidR="001D2333" w:rsidRPr="001D2333" w:rsidRDefault="001D2333" w:rsidP="001D2333">
      <w:pPr>
        <w:pStyle w:val="ConsPlusNormal"/>
        <w:ind w:firstLine="709"/>
        <w:jc w:val="both"/>
        <w:rPr>
          <w:rFonts w:ascii="Times New Roman" w:hAnsi="Times New Roman"/>
          <w:sz w:val="28"/>
          <w:szCs w:val="28"/>
        </w:rPr>
      </w:pPr>
      <w:r w:rsidRPr="001D233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D2333" w:rsidRPr="001D2333" w:rsidRDefault="001D2333" w:rsidP="001D2333">
      <w:pPr>
        <w:pStyle w:val="ConsPlusNormal"/>
        <w:ind w:firstLine="709"/>
        <w:jc w:val="both"/>
        <w:rPr>
          <w:rFonts w:ascii="Times New Roman" w:hAnsi="Times New Roman"/>
          <w:sz w:val="28"/>
          <w:szCs w:val="28"/>
        </w:rPr>
      </w:pPr>
      <w:r w:rsidRPr="001D233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D2333" w:rsidRPr="001D2333" w:rsidRDefault="001D2333" w:rsidP="001D2333">
      <w:pPr>
        <w:pStyle w:val="ConsPlusNormal"/>
        <w:ind w:firstLine="709"/>
        <w:jc w:val="both"/>
        <w:rPr>
          <w:rFonts w:ascii="Times New Roman" w:hAnsi="Times New Roman"/>
          <w:sz w:val="28"/>
          <w:szCs w:val="28"/>
        </w:rPr>
      </w:pPr>
      <w:proofErr w:type="gramStart"/>
      <w:r w:rsidRPr="001D233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D2333">
        <w:rPr>
          <w:rFonts w:ascii="Times New Roman" w:hAnsi="Times New Roman"/>
          <w:sz w:val="28"/>
          <w:szCs w:val="28"/>
        </w:rPr>
        <w:t xml:space="preserve"> </w:t>
      </w:r>
      <w:proofErr w:type="gramStart"/>
      <w:r w:rsidRPr="001D2333">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1D2333">
          <w:rPr>
            <w:rFonts w:ascii="Times New Roman" w:hAnsi="Times New Roman"/>
            <w:sz w:val="28"/>
            <w:szCs w:val="28"/>
          </w:rPr>
          <w:t>частью 1.3 статьи 16</w:t>
        </w:r>
      </w:hyperlink>
      <w:r w:rsidRPr="001D2333">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1D2333">
        <w:rPr>
          <w:rFonts w:ascii="Times New Roman" w:hAnsi="Times New Roman"/>
          <w:sz w:val="28"/>
          <w:szCs w:val="28"/>
        </w:rPr>
        <w:t xml:space="preserve"> услуг»;</w:t>
      </w:r>
    </w:p>
    <w:p w:rsidR="001D2333" w:rsidRPr="001D2333" w:rsidRDefault="001D2333" w:rsidP="001D2333">
      <w:pPr>
        <w:pStyle w:val="ConsPlusNormal"/>
        <w:ind w:firstLine="709"/>
        <w:jc w:val="both"/>
        <w:rPr>
          <w:rFonts w:ascii="Times New Roman" w:hAnsi="Times New Roman"/>
          <w:sz w:val="28"/>
          <w:szCs w:val="28"/>
        </w:rPr>
      </w:pPr>
      <w:r w:rsidRPr="001D233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D2333" w:rsidRPr="001D2333" w:rsidRDefault="001D2333" w:rsidP="001D2333">
      <w:pPr>
        <w:pStyle w:val="ConsPlusNormal"/>
        <w:ind w:firstLine="709"/>
        <w:jc w:val="both"/>
        <w:rPr>
          <w:rFonts w:ascii="Times New Roman" w:hAnsi="Times New Roman"/>
          <w:sz w:val="28"/>
          <w:szCs w:val="28"/>
        </w:rPr>
      </w:pPr>
      <w:proofErr w:type="gramStart"/>
      <w:r w:rsidRPr="001D2333">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1D2333">
          <w:rPr>
            <w:rFonts w:ascii="Times New Roman" w:hAnsi="Times New Roman"/>
            <w:sz w:val="28"/>
            <w:szCs w:val="28"/>
          </w:rPr>
          <w:t>частью 1.1 статьи 16</w:t>
        </w:r>
      </w:hyperlink>
      <w:r w:rsidRPr="001D2333">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w:t>
      </w:r>
      <w:r w:rsidRPr="001D2333">
        <w:rPr>
          <w:rFonts w:ascii="Times New Roman" w:hAnsi="Times New Roman"/>
          <w:sz w:val="28"/>
          <w:szCs w:val="28"/>
        </w:rPr>
        <w:lastRenderedPageBreak/>
        <w:t>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1D2333">
        <w:rPr>
          <w:rFonts w:ascii="Times New Roman" w:hAnsi="Times New Roman"/>
          <w:sz w:val="28"/>
          <w:szCs w:val="28"/>
        </w:rPr>
        <w:t xml:space="preserve"> таких исправлений. </w:t>
      </w:r>
      <w:proofErr w:type="gramStart"/>
      <w:r w:rsidRPr="001D2333">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1D2333">
          <w:rPr>
            <w:rFonts w:ascii="Times New Roman" w:hAnsi="Times New Roman"/>
            <w:sz w:val="28"/>
            <w:szCs w:val="28"/>
          </w:rPr>
          <w:t>частью 1.3 статьи 16</w:t>
        </w:r>
      </w:hyperlink>
      <w:r w:rsidRPr="001D2333">
        <w:rPr>
          <w:rFonts w:ascii="Times New Roman" w:hAnsi="Times New Roman"/>
          <w:sz w:val="28"/>
          <w:szCs w:val="28"/>
        </w:rPr>
        <w:t>Федерального закона от 27 июля 2010 года № 210-ФЗ «Об организации предоставления государственных и муниципальных</w:t>
      </w:r>
      <w:proofErr w:type="gramEnd"/>
      <w:r w:rsidRPr="001D2333">
        <w:rPr>
          <w:rFonts w:ascii="Times New Roman" w:hAnsi="Times New Roman"/>
          <w:sz w:val="28"/>
          <w:szCs w:val="28"/>
        </w:rPr>
        <w:t xml:space="preserve"> услуг»;</w:t>
      </w:r>
    </w:p>
    <w:p w:rsidR="001D2333" w:rsidRPr="001D2333" w:rsidRDefault="001D2333" w:rsidP="001D2333">
      <w:pPr>
        <w:pStyle w:val="ConsPlusNormal"/>
        <w:ind w:firstLine="709"/>
        <w:jc w:val="both"/>
        <w:rPr>
          <w:rFonts w:ascii="Times New Roman" w:hAnsi="Times New Roman"/>
          <w:sz w:val="28"/>
          <w:szCs w:val="28"/>
        </w:rPr>
      </w:pPr>
      <w:r w:rsidRPr="001D233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1D2333" w:rsidRPr="001D2333" w:rsidRDefault="001D2333" w:rsidP="001D2333">
      <w:pPr>
        <w:pStyle w:val="ConsPlusNormal"/>
        <w:ind w:firstLine="709"/>
        <w:jc w:val="both"/>
        <w:rPr>
          <w:rFonts w:ascii="Times New Roman" w:hAnsi="Times New Roman"/>
          <w:sz w:val="28"/>
          <w:szCs w:val="28"/>
        </w:rPr>
      </w:pPr>
      <w:proofErr w:type="gramStart"/>
      <w:r w:rsidRPr="001D233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D2333">
        <w:rPr>
          <w:rFonts w:ascii="Times New Roman" w:hAnsi="Times New Roman"/>
          <w:sz w:val="28"/>
          <w:szCs w:val="28"/>
        </w:rPr>
        <w:t xml:space="preserve"> </w:t>
      </w:r>
      <w:proofErr w:type="gramStart"/>
      <w:r w:rsidRPr="001D2333">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1D2333">
          <w:rPr>
            <w:rFonts w:ascii="Times New Roman" w:hAnsi="Times New Roman"/>
            <w:sz w:val="28"/>
            <w:szCs w:val="28"/>
          </w:rPr>
          <w:t>частью 1.3 статьи 16</w:t>
        </w:r>
      </w:hyperlink>
      <w:r w:rsidRPr="001D2333">
        <w:rPr>
          <w:rFonts w:ascii="Times New Roman" w:hAnsi="Times New Roman"/>
          <w:sz w:val="28"/>
          <w:szCs w:val="28"/>
        </w:rPr>
        <w:t>Федерального закона от 27 июля 2010 года № 210-ФЗ «Об организации предоставления государственных и муниципальных</w:t>
      </w:r>
      <w:proofErr w:type="gramEnd"/>
      <w:r w:rsidRPr="001D2333">
        <w:rPr>
          <w:rFonts w:ascii="Times New Roman" w:hAnsi="Times New Roman"/>
          <w:sz w:val="28"/>
          <w:szCs w:val="28"/>
        </w:rPr>
        <w:t xml:space="preserve"> услуг».</w:t>
      </w:r>
    </w:p>
    <w:p w:rsidR="001D2333" w:rsidRPr="001D2333" w:rsidRDefault="001D2333" w:rsidP="001D2333">
      <w:pPr>
        <w:pStyle w:val="Default"/>
        <w:ind w:firstLine="709"/>
        <w:jc w:val="both"/>
        <w:rPr>
          <w:color w:val="auto"/>
          <w:sz w:val="28"/>
          <w:szCs w:val="28"/>
        </w:rPr>
      </w:pPr>
      <w:proofErr w:type="gramStart"/>
      <w:r w:rsidRPr="001D2333">
        <w:rPr>
          <w:color w:val="auto"/>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1D2333">
          <w:rPr>
            <w:color w:val="auto"/>
            <w:sz w:val="28"/>
            <w:szCs w:val="28"/>
          </w:rPr>
          <w:t>пунктом 4 части 1 статьи 7</w:t>
        </w:r>
      </w:hyperlink>
      <w:r w:rsidRPr="001D2333">
        <w:rPr>
          <w:sz w:val="28"/>
          <w:szCs w:val="28"/>
        </w:rPr>
        <w:t xml:space="preserve"> </w:t>
      </w:r>
      <w:r w:rsidRPr="001D2333">
        <w:rPr>
          <w:color w:val="auto"/>
          <w:sz w:val="28"/>
          <w:szCs w:val="28"/>
        </w:rPr>
        <w:t>Федерального закона от 27 июля 2010 года № 210-ФЗ «Об организации предоставления государственных и муниципальных услуг».</w:t>
      </w:r>
      <w:proofErr w:type="gramEnd"/>
      <w:r w:rsidRPr="001D2333">
        <w:rPr>
          <w:color w:val="auto"/>
          <w:sz w:val="28"/>
          <w:szCs w:val="28"/>
        </w:rPr>
        <w:t xml:space="preserve"> </w:t>
      </w:r>
      <w:proofErr w:type="gramStart"/>
      <w:r w:rsidRPr="001D2333">
        <w:rPr>
          <w:color w:val="auto"/>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1D2333">
          <w:rPr>
            <w:color w:val="auto"/>
            <w:sz w:val="28"/>
            <w:szCs w:val="28"/>
          </w:rPr>
          <w:t>частью 1.3 статьи 16</w:t>
        </w:r>
      </w:hyperlink>
      <w:r w:rsidRPr="001D2333">
        <w:rPr>
          <w:color w:val="auto"/>
          <w:sz w:val="28"/>
          <w:szCs w:val="28"/>
        </w:rPr>
        <w:t>Федерального закона от 27 июля 2010 года № 210-ФЗ «Об организации предоставления государственных и муниципальных</w:t>
      </w:r>
      <w:proofErr w:type="gramEnd"/>
      <w:r w:rsidRPr="001D2333">
        <w:rPr>
          <w:color w:val="auto"/>
          <w:sz w:val="28"/>
          <w:szCs w:val="28"/>
        </w:rPr>
        <w:t xml:space="preserve"> услуг».</w:t>
      </w:r>
    </w:p>
    <w:p w:rsidR="001D2333" w:rsidRPr="001D2333" w:rsidRDefault="00726397" w:rsidP="001D2333">
      <w:pPr>
        <w:pStyle w:val="Default"/>
        <w:ind w:firstLine="709"/>
        <w:jc w:val="both"/>
        <w:rPr>
          <w:color w:val="auto"/>
          <w:sz w:val="28"/>
          <w:szCs w:val="28"/>
        </w:rPr>
      </w:pPr>
      <w:r>
        <w:rPr>
          <w:color w:val="auto"/>
          <w:sz w:val="28"/>
          <w:szCs w:val="28"/>
        </w:rPr>
        <w:t>5</w:t>
      </w:r>
      <w:r w:rsidR="0030137A">
        <w:rPr>
          <w:color w:val="auto"/>
          <w:sz w:val="28"/>
          <w:szCs w:val="28"/>
        </w:rPr>
        <w:t>2</w:t>
      </w:r>
      <w:r w:rsidR="001D2333" w:rsidRPr="001D2333">
        <w:rPr>
          <w:color w:val="auto"/>
          <w:sz w:val="28"/>
          <w:szCs w:val="28"/>
        </w:rPr>
        <w:t xml:space="preserve">. Общие требования к порядку подачи и рассмотрения жалобы: </w:t>
      </w:r>
    </w:p>
    <w:p w:rsidR="001D2333" w:rsidRPr="001D2333" w:rsidRDefault="001D2333" w:rsidP="001D2333">
      <w:pPr>
        <w:pStyle w:val="ConsPlusNormal"/>
        <w:ind w:firstLine="709"/>
        <w:jc w:val="both"/>
        <w:rPr>
          <w:rFonts w:ascii="Times New Roman" w:hAnsi="Times New Roman"/>
          <w:sz w:val="28"/>
          <w:szCs w:val="28"/>
        </w:rPr>
      </w:pPr>
      <w:r w:rsidRPr="001D2333">
        <w:rPr>
          <w:rFonts w:ascii="Times New Roman" w:hAnsi="Times New Roman"/>
          <w:sz w:val="28"/>
          <w:szCs w:val="28"/>
        </w:rPr>
        <w:t xml:space="preserve">1. </w:t>
      </w:r>
      <w:proofErr w:type="gramStart"/>
      <w:r w:rsidRPr="001D2333">
        <w:rPr>
          <w:rFonts w:ascii="Times New Roman" w:hAnsi="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w:t>
      </w:r>
      <w:r w:rsidRPr="001D2333">
        <w:rPr>
          <w:rFonts w:ascii="Times New Roman" w:hAnsi="Times New Roman"/>
          <w:sz w:val="28"/>
          <w:szCs w:val="28"/>
        </w:rPr>
        <w:lastRenderedPageBreak/>
        <w:t xml:space="preserve">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1D2333">
          <w:rPr>
            <w:rFonts w:ascii="Times New Roman" w:hAnsi="Times New Roman"/>
            <w:sz w:val="28"/>
            <w:szCs w:val="28"/>
          </w:rPr>
          <w:t>частью 1.1 статьи 16</w:t>
        </w:r>
      </w:hyperlink>
      <w:r w:rsidRPr="001D2333">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r w:rsidRPr="001D2333">
        <w:rPr>
          <w:rFonts w:ascii="Times New Roman" w:hAnsi="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1D2333">
          <w:rPr>
            <w:rFonts w:ascii="Times New Roman" w:hAnsi="Times New Roman"/>
            <w:sz w:val="28"/>
            <w:szCs w:val="28"/>
          </w:rPr>
          <w:t>частью 1.1 статьи 16</w:t>
        </w:r>
      </w:hyperlink>
      <w:r w:rsidRPr="001D2333">
        <w:rPr>
          <w:rFonts w:ascii="Times New Roman" w:hAnsi="Times New Roman"/>
          <w:sz w:val="28"/>
          <w:szCs w:val="28"/>
        </w:rPr>
        <w:t>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1D2333" w:rsidRPr="001D2333" w:rsidRDefault="001D2333" w:rsidP="001D2333">
      <w:pPr>
        <w:pStyle w:val="ConsPlusNormal"/>
        <w:ind w:firstLine="709"/>
        <w:jc w:val="both"/>
        <w:rPr>
          <w:rFonts w:ascii="Times New Roman" w:hAnsi="Times New Roman"/>
          <w:sz w:val="28"/>
          <w:szCs w:val="28"/>
        </w:rPr>
      </w:pPr>
      <w:r w:rsidRPr="001D2333">
        <w:rPr>
          <w:rFonts w:ascii="Times New Roman" w:hAnsi="Times New Roman"/>
          <w:sz w:val="28"/>
          <w:szCs w:val="28"/>
        </w:rPr>
        <w:t xml:space="preserve">2. </w:t>
      </w:r>
      <w:proofErr w:type="gramStart"/>
      <w:r w:rsidRPr="001D2333">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1D2333">
        <w:rPr>
          <w:rFonts w:ascii="Times New Roman" w:hAnsi="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1D2333">
        <w:rPr>
          <w:rFonts w:ascii="Times New Roman" w:hAnsi="Times New Roman"/>
          <w:sz w:val="28"/>
          <w:szCs w:val="28"/>
        </w:rPr>
        <w:t xml:space="preserve">Жалоба на решения и действия (бездействие) организаций, предусмотренных </w:t>
      </w:r>
      <w:hyperlink w:anchor="P570" w:history="1">
        <w:r w:rsidRPr="001D2333">
          <w:rPr>
            <w:rFonts w:ascii="Times New Roman" w:hAnsi="Times New Roman"/>
            <w:sz w:val="28"/>
            <w:szCs w:val="28"/>
          </w:rPr>
          <w:t>частью 1.1 статьи 16</w:t>
        </w:r>
      </w:hyperlink>
      <w:r w:rsidRPr="001D2333">
        <w:rPr>
          <w:rFonts w:ascii="Times New Roman" w:hAnsi="Times New Roman"/>
          <w:sz w:val="28"/>
          <w:szCs w:val="28"/>
        </w:rPr>
        <w:t>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w:t>
      </w:r>
      <w:proofErr w:type="gramEnd"/>
      <w:r w:rsidRPr="001D2333">
        <w:rPr>
          <w:rFonts w:ascii="Times New Roman" w:hAnsi="Times New Roman"/>
          <w:sz w:val="28"/>
          <w:szCs w:val="28"/>
        </w:rPr>
        <w:t xml:space="preserve"> может быть </w:t>
      </w:r>
      <w:proofErr w:type="gramStart"/>
      <w:r w:rsidRPr="001D2333">
        <w:rPr>
          <w:rFonts w:ascii="Times New Roman" w:hAnsi="Times New Roman"/>
          <w:sz w:val="28"/>
          <w:szCs w:val="28"/>
        </w:rPr>
        <w:t>принята</w:t>
      </w:r>
      <w:proofErr w:type="gramEnd"/>
      <w:r w:rsidRPr="001D2333">
        <w:rPr>
          <w:rFonts w:ascii="Times New Roman" w:hAnsi="Times New Roman"/>
          <w:sz w:val="28"/>
          <w:szCs w:val="28"/>
        </w:rPr>
        <w:t xml:space="preserve"> при личном приеме заявителя.</w:t>
      </w:r>
    </w:p>
    <w:p w:rsidR="001D2333" w:rsidRPr="001D2333" w:rsidRDefault="001D2333" w:rsidP="001D2333">
      <w:pPr>
        <w:pStyle w:val="ConsPlusNormal"/>
        <w:ind w:firstLine="709"/>
        <w:jc w:val="both"/>
        <w:rPr>
          <w:rFonts w:ascii="Times New Roman" w:hAnsi="Times New Roman"/>
          <w:sz w:val="28"/>
          <w:szCs w:val="28"/>
        </w:rPr>
      </w:pPr>
      <w:r w:rsidRPr="001D2333">
        <w:rPr>
          <w:rFonts w:ascii="Times New Roman" w:hAnsi="Times New Roman"/>
          <w:sz w:val="28"/>
          <w:szCs w:val="28"/>
        </w:rPr>
        <w:lastRenderedPageBreak/>
        <w:t xml:space="preserve">3. </w:t>
      </w:r>
      <w:proofErr w:type="gramStart"/>
      <w:r w:rsidRPr="001D2333">
        <w:rPr>
          <w:rFonts w:ascii="Times New Roman" w:hAnsi="Times New Roman"/>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1D2333">
        <w:rPr>
          <w:rFonts w:ascii="Times New Roman" w:hAnsi="Times New Roman"/>
          <w:sz w:val="28"/>
          <w:szCs w:val="28"/>
        </w:rPr>
        <w:t xml:space="preserve"> правовыми актами.</w:t>
      </w:r>
    </w:p>
    <w:p w:rsidR="001D2333" w:rsidRPr="001D2333" w:rsidRDefault="001D2333" w:rsidP="001D2333">
      <w:pPr>
        <w:pStyle w:val="ConsPlusNormal"/>
        <w:ind w:firstLine="709"/>
        <w:jc w:val="both"/>
        <w:rPr>
          <w:rFonts w:ascii="Times New Roman" w:hAnsi="Times New Roman"/>
          <w:sz w:val="28"/>
          <w:szCs w:val="28"/>
        </w:rPr>
      </w:pPr>
      <w:r w:rsidRPr="001D2333">
        <w:rPr>
          <w:rFonts w:ascii="Times New Roman" w:hAnsi="Times New Roman"/>
          <w:sz w:val="28"/>
          <w:szCs w:val="28"/>
        </w:rPr>
        <w:t>4. Жалоба должна содержать:</w:t>
      </w:r>
    </w:p>
    <w:p w:rsidR="001D2333" w:rsidRPr="001D2333" w:rsidRDefault="001D2333" w:rsidP="001D2333">
      <w:pPr>
        <w:pStyle w:val="ConsPlusNormal"/>
        <w:ind w:firstLine="709"/>
        <w:jc w:val="both"/>
        <w:rPr>
          <w:rFonts w:ascii="Times New Roman" w:hAnsi="Times New Roman"/>
          <w:sz w:val="28"/>
          <w:szCs w:val="28"/>
        </w:rPr>
      </w:pPr>
      <w:proofErr w:type="gramStart"/>
      <w:r w:rsidRPr="001D2333">
        <w:rPr>
          <w:rFonts w:ascii="Times New Roman" w:hAnsi="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1D2333">
          <w:rPr>
            <w:rFonts w:ascii="Times New Roman" w:hAnsi="Times New Roman"/>
            <w:sz w:val="28"/>
            <w:szCs w:val="28"/>
          </w:rPr>
          <w:t>частью 1.1 статьи 16</w:t>
        </w:r>
      </w:hyperlink>
      <w:r w:rsidRPr="001D2333">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1D2333" w:rsidRPr="001D2333" w:rsidRDefault="001D2333" w:rsidP="001D2333">
      <w:pPr>
        <w:pStyle w:val="ConsPlusNormal"/>
        <w:ind w:firstLine="709"/>
        <w:jc w:val="both"/>
        <w:rPr>
          <w:rFonts w:ascii="Times New Roman" w:hAnsi="Times New Roman"/>
          <w:sz w:val="28"/>
          <w:szCs w:val="28"/>
        </w:rPr>
      </w:pPr>
      <w:proofErr w:type="gramStart"/>
      <w:r w:rsidRPr="001D233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D2333" w:rsidRPr="001D2333" w:rsidRDefault="001D2333" w:rsidP="001D2333">
      <w:pPr>
        <w:pStyle w:val="ConsPlusNormal"/>
        <w:ind w:firstLine="709"/>
        <w:jc w:val="both"/>
        <w:rPr>
          <w:rFonts w:ascii="Times New Roman" w:hAnsi="Times New Roman"/>
          <w:sz w:val="28"/>
          <w:szCs w:val="28"/>
        </w:rPr>
      </w:pPr>
      <w:r w:rsidRPr="001D2333">
        <w:rPr>
          <w:rFonts w:ascii="Times New Roman" w:hAnsi="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1D2333">
          <w:rPr>
            <w:rFonts w:ascii="Times New Roman" w:hAnsi="Times New Roman"/>
            <w:sz w:val="28"/>
            <w:szCs w:val="28"/>
          </w:rPr>
          <w:t>частью 1.1 статьи 16</w:t>
        </w:r>
      </w:hyperlink>
      <w:r w:rsidRPr="001D2333">
        <w:rPr>
          <w:rFonts w:ascii="Times New Roman" w:hAnsi="Times New Roman"/>
          <w:sz w:val="28"/>
          <w:szCs w:val="28"/>
        </w:rPr>
        <w:t>Федерального закона от 27 июля 2010 года № 210-ФЗ «Об организации предоставления государственных и муниципальных услуг», их работников;</w:t>
      </w:r>
    </w:p>
    <w:p w:rsidR="001D2333" w:rsidRPr="001D2333" w:rsidRDefault="001D2333" w:rsidP="001D2333">
      <w:pPr>
        <w:pStyle w:val="ConsPlusNormal"/>
        <w:ind w:firstLine="709"/>
        <w:jc w:val="both"/>
        <w:rPr>
          <w:rFonts w:ascii="Times New Roman" w:hAnsi="Times New Roman"/>
          <w:sz w:val="28"/>
          <w:szCs w:val="28"/>
        </w:rPr>
      </w:pPr>
      <w:proofErr w:type="gramStart"/>
      <w:r w:rsidRPr="001D2333">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1D2333">
          <w:rPr>
            <w:rFonts w:ascii="Times New Roman" w:hAnsi="Times New Roman"/>
            <w:sz w:val="28"/>
            <w:szCs w:val="28"/>
          </w:rPr>
          <w:t>частью 1.1 статьи 16</w:t>
        </w:r>
      </w:hyperlink>
      <w:r w:rsidRPr="001D2333">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их работников.</w:t>
      </w:r>
      <w:proofErr w:type="gramEnd"/>
      <w:r w:rsidRPr="001D2333">
        <w:rPr>
          <w:rFonts w:ascii="Times New Roman" w:hAnsi="Times New Roman"/>
          <w:sz w:val="28"/>
          <w:szCs w:val="28"/>
        </w:rPr>
        <w:t xml:space="preserve"> Заявителем могут быть представлены документы (при наличии), подтверждающие доводы заявителя, либо их копии.</w:t>
      </w:r>
    </w:p>
    <w:p w:rsidR="001D2333" w:rsidRPr="001D2333" w:rsidRDefault="001D2333" w:rsidP="001D2333">
      <w:pPr>
        <w:pStyle w:val="ConsPlusNormal"/>
        <w:ind w:firstLine="709"/>
        <w:jc w:val="both"/>
        <w:rPr>
          <w:rFonts w:ascii="Times New Roman" w:hAnsi="Times New Roman"/>
          <w:sz w:val="28"/>
          <w:szCs w:val="28"/>
        </w:rPr>
      </w:pPr>
      <w:r w:rsidRPr="001D2333">
        <w:rPr>
          <w:rFonts w:ascii="Times New Roman" w:hAnsi="Times New Roman"/>
          <w:sz w:val="28"/>
          <w:szCs w:val="28"/>
        </w:rPr>
        <w:t xml:space="preserve">5. </w:t>
      </w:r>
      <w:proofErr w:type="gramStart"/>
      <w:r w:rsidRPr="001D2333">
        <w:rPr>
          <w:rFonts w:ascii="Times New Roman" w:hAnsi="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Pr="001D2333">
          <w:rPr>
            <w:rFonts w:ascii="Times New Roman" w:hAnsi="Times New Roman"/>
            <w:sz w:val="28"/>
            <w:szCs w:val="28"/>
          </w:rPr>
          <w:t>частью 1.1 статьи 16</w:t>
        </w:r>
      </w:hyperlink>
      <w:r w:rsidRPr="001D2333">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либо </w:t>
      </w:r>
      <w:r w:rsidRPr="001D2333">
        <w:rPr>
          <w:rFonts w:ascii="Times New Roman" w:hAnsi="Times New Roman"/>
          <w:sz w:val="28"/>
          <w:szCs w:val="28"/>
        </w:rPr>
        <w:lastRenderedPageBreak/>
        <w:t>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w:t>
      </w:r>
      <w:proofErr w:type="gramEnd"/>
      <w:r w:rsidRPr="001D2333">
        <w:rPr>
          <w:rFonts w:ascii="Times New Roman" w:hAnsi="Times New Roman"/>
          <w:sz w:val="28"/>
          <w:szCs w:val="28"/>
        </w:rPr>
        <w:t xml:space="preserve">, </w:t>
      </w:r>
      <w:proofErr w:type="gramStart"/>
      <w:r w:rsidRPr="001D2333">
        <w:rPr>
          <w:rFonts w:ascii="Times New Roman" w:hAnsi="Times New Roman"/>
          <w:sz w:val="28"/>
          <w:szCs w:val="28"/>
        </w:rPr>
        <w:t xml:space="preserve">многофункционального центра, организаций, предусмотренных </w:t>
      </w:r>
      <w:hyperlink w:anchor="P570" w:history="1">
        <w:r w:rsidRPr="001D2333">
          <w:rPr>
            <w:rFonts w:ascii="Times New Roman" w:hAnsi="Times New Roman"/>
            <w:sz w:val="28"/>
            <w:szCs w:val="28"/>
          </w:rPr>
          <w:t>частью 1.1 статьи 16</w:t>
        </w:r>
      </w:hyperlink>
      <w:r w:rsidRPr="001D2333">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D2333" w:rsidRPr="001D2333" w:rsidRDefault="001D2333" w:rsidP="001D2333">
      <w:pPr>
        <w:pStyle w:val="ConsPlusNormal"/>
        <w:ind w:firstLine="709"/>
        <w:jc w:val="both"/>
        <w:rPr>
          <w:rFonts w:ascii="Times New Roman" w:hAnsi="Times New Roman"/>
          <w:sz w:val="28"/>
          <w:szCs w:val="28"/>
        </w:rPr>
      </w:pPr>
      <w:bookmarkStart w:id="13" w:name="P399"/>
      <w:bookmarkEnd w:id="13"/>
      <w:r w:rsidRPr="001D2333">
        <w:rPr>
          <w:rFonts w:ascii="Times New Roman" w:hAnsi="Times New Roman"/>
          <w:sz w:val="28"/>
          <w:szCs w:val="28"/>
        </w:rPr>
        <w:t>6. По результатам рассмотрения жалобы принимается одно из следующих решений:</w:t>
      </w:r>
    </w:p>
    <w:p w:rsidR="001D2333" w:rsidRPr="001D2333" w:rsidRDefault="001D2333" w:rsidP="001D2333">
      <w:pPr>
        <w:pStyle w:val="ConsPlusNormal"/>
        <w:ind w:firstLine="709"/>
        <w:jc w:val="both"/>
        <w:rPr>
          <w:rFonts w:ascii="Times New Roman" w:hAnsi="Times New Roman"/>
          <w:sz w:val="28"/>
          <w:szCs w:val="28"/>
        </w:rPr>
      </w:pPr>
      <w:proofErr w:type="gramStart"/>
      <w:r w:rsidRPr="001D2333">
        <w:rPr>
          <w:rFonts w:ascii="Times New Roman" w:hAnsi="Times New Roman"/>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D2333" w:rsidRPr="001D2333" w:rsidRDefault="001D2333" w:rsidP="001D2333">
      <w:pPr>
        <w:pStyle w:val="ConsPlusNormal"/>
        <w:ind w:firstLine="709"/>
        <w:jc w:val="both"/>
        <w:rPr>
          <w:rFonts w:ascii="Times New Roman" w:hAnsi="Times New Roman"/>
          <w:sz w:val="28"/>
          <w:szCs w:val="28"/>
        </w:rPr>
      </w:pPr>
      <w:r w:rsidRPr="001D2333">
        <w:rPr>
          <w:rFonts w:ascii="Times New Roman" w:hAnsi="Times New Roman"/>
          <w:sz w:val="28"/>
          <w:szCs w:val="28"/>
        </w:rPr>
        <w:t>б) в удовлетворении жалобы отказывается.</w:t>
      </w:r>
    </w:p>
    <w:p w:rsidR="001D2333" w:rsidRPr="001D2333" w:rsidRDefault="001D2333" w:rsidP="001D2333">
      <w:pPr>
        <w:pStyle w:val="ConsPlusNormal"/>
        <w:ind w:firstLine="709"/>
        <w:jc w:val="both"/>
        <w:rPr>
          <w:rFonts w:ascii="Times New Roman" w:hAnsi="Times New Roman"/>
          <w:sz w:val="28"/>
          <w:szCs w:val="28"/>
        </w:rPr>
      </w:pPr>
      <w:bookmarkStart w:id="14" w:name="P403"/>
      <w:bookmarkEnd w:id="14"/>
      <w:r w:rsidRPr="001D2333">
        <w:rPr>
          <w:rFonts w:ascii="Times New Roman" w:hAnsi="Times New Roman"/>
          <w:sz w:val="28"/>
          <w:szCs w:val="28"/>
        </w:rPr>
        <w:t xml:space="preserve">7. Не позднее дня, следующего за днем принятия решения, указанного в </w:t>
      </w:r>
      <w:hyperlink w:anchor="P399" w:history="1">
        <w:r w:rsidRPr="001D2333">
          <w:rPr>
            <w:rFonts w:ascii="Times New Roman" w:hAnsi="Times New Roman"/>
            <w:sz w:val="28"/>
            <w:szCs w:val="28"/>
          </w:rPr>
          <w:t>части 6</w:t>
        </w:r>
      </w:hyperlink>
      <w:r w:rsidRPr="001D2333">
        <w:rPr>
          <w:rFonts w:ascii="Times New Roman" w:hAnsi="Times New Roman"/>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2333" w:rsidRPr="001D2333" w:rsidRDefault="001D2333" w:rsidP="001D2333">
      <w:pPr>
        <w:pStyle w:val="ConsPlusNormal"/>
        <w:ind w:firstLine="709"/>
        <w:jc w:val="both"/>
        <w:rPr>
          <w:rFonts w:ascii="Times New Roman" w:hAnsi="Times New Roman"/>
          <w:sz w:val="28"/>
          <w:szCs w:val="28"/>
        </w:rPr>
      </w:pPr>
      <w:r w:rsidRPr="001D2333">
        <w:rPr>
          <w:rFonts w:ascii="Times New Roman" w:hAnsi="Times New Roman"/>
          <w:sz w:val="28"/>
          <w:szCs w:val="28"/>
        </w:rPr>
        <w:t xml:space="preserve">7.1. </w:t>
      </w:r>
      <w:proofErr w:type="gramStart"/>
      <w:r w:rsidRPr="001D2333">
        <w:rPr>
          <w:rFonts w:ascii="Times New Roman" w:hAnsi="Times New Roman"/>
          <w:sz w:val="28"/>
          <w:szCs w:val="28"/>
        </w:rPr>
        <w:t xml:space="preserve">В случае признания жалобы подлежащей удовлетворению в ответе заявителю, указанном в </w:t>
      </w:r>
      <w:hyperlink w:anchor="P403" w:history="1">
        <w:r w:rsidRPr="001D2333">
          <w:rPr>
            <w:rFonts w:ascii="Times New Roman" w:hAnsi="Times New Roman"/>
            <w:sz w:val="28"/>
            <w:szCs w:val="28"/>
          </w:rPr>
          <w:t>части 8</w:t>
        </w:r>
      </w:hyperlink>
      <w:r w:rsidRPr="001D2333">
        <w:rPr>
          <w:rFonts w:ascii="Times New Roman" w:hAnsi="Times New Roman"/>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Pr="001D2333">
          <w:rPr>
            <w:rFonts w:ascii="Times New Roman" w:hAnsi="Times New Roman"/>
            <w:sz w:val="28"/>
            <w:szCs w:val="28"/>
          </w:rPr>
          <w:t>частью 1.1 статьи 16</w:t>
        </w:r>
      </w:hyperlink>
      <w:r w:rsidRPr="001D2333">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w:t>
      </w:r>
      <w:proofErr w:type="gramEnd"/>
      <w:r w:rsidRPr="001D2333">
        <w:rPr>
          <w:rFonts w:ascii="Times New Roman" w:hAnsi="Times New Roman"/>
          <w:sz w:val="28"/>
          <w:szCs w:val="28"/>
        </w:rPr>
        <w:t xml:space="preserve"> приносятся извинения за доставленные </w:t>
      </w:r>
      <w:proofErr w:type="gramStart"/>
      <w:r w:rsidRPr="001D2333">
        <w:rPr>
          <w:rFonts w:ascii="Times New Roman" w:hAnsi="Times New Roman"/>
          <w:sz w:val="28"/>
          <w:szCs w:val="28"/>
        </w:rPr>
        <w:t>неудобства</w:t>
      </w:r>
      <w:proofErr w:type="gramEnd"/>
      <w:r w:rsidRPr="001D2333">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D2333" w:rsidRPr="001D2333" w:rsidRDefault="001D2333" w:rsidP="001D2333">
      <w:pPr>
        <w:pStyle w:val="ConsPlusNormal"/>
        <w:ind w:firstLine="709"/>
        <w:jc w:val="both"/>
        <w:rPr>
          <w:rFonts w:ascii="Times New Roman" w:hAnsi="Times New Roman"/>
          <w:sz w:val="28"/>
          <w:szCs w:val="28"/>
        </w:rPr>
      </w:pPr>
      <w:r w:rsidRPr="001D2333">
        <w:rPr>
          <w:rFonts w:ascii="Times New Roman" w:hAnsi="Times New Roman"/>
          <w:sz w:val="28"/>
          <w:szCs w:val="28"/>
        </w:rPr>
        <w:t xml:space="preserve">7.2. В случае признания </w:t>
      </w:r>
      <w:proofErr w:type="gramStart"/>
      <w:r w:rsidRPr="001D2333">
        <w:rPr>
          <w:rFonts w:ascii="Times New Roman" w:hAnsi="Times New Roman"/>
          <w:sz w:val="28"/>
          <w:szCs w:val="28"/>
        </w:rPr>
        <w:t>жалобы</w:t>
      </w:r>
      <w:proofErr w:type="gramEnd"/>
      <w:r w:rsidRPr="001D2333">
        <w:rPr>
          <w:rFonts w:ascii="Times New Roman" w:hAnsi="Times New Roman"/>
          <w:sz w:val="28"/>
          <w:szCs w:val="28"/>
        </w:rPr>
        <w:t xml:space="preserve"> не подлежащей удовлетворению в ответе заявителю, указанном в </w:t>
      </w:r>
      <w:hyperlink w:anchor="P403" w:history="1">
        <w:r w:rsidRPr="001D2333">
          <w:rPr>
            <w:rFonts w:ascii="Times New Roman" w:hAnsi="Times New Roman"/>
            <w:sz w:val="28"/>
            <w:szCs w:val="28"/>
          </w:rPr>
          <w:t>части 7</w:t>
        </w:r>
      </w:hyperlink>
      <w:r w:rsidRPr="001D2333">
        <w:rPr>
          <w:rFonts w:ascii="Times New Roman" w:hAnsi="Times New Roman"/>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1D2333" w:rsidRPr="001D2333" w:rsidRDefault="001D2333" w:rsidP="001D2333">
      <w:pPr>
        <w:pStyle w:val="ConsPlusNormal"/>
        <w:ind w:firstLine="709"/>
        <w:jc w:val="both"/>
        <w:rPr>
          <w:rFonts w:ascii="Times New Roman" w:hAnsi="Times New Roman"/>
          <w:sz w:val="28"/>
          <w:szCs w:val="28"/>
        </w:rPr>
      </w:pPr>
      <w:r w:rsidRPr="001D2333">
        <w:rPr>
          <w:rFonts w:ascii="Times New Roman" w:hAnsi="Times New Roman"/>
          <w:sz w:val="28"/>
          <w:szCs w:val="28"/>
        </w:rPr>
        <w:t xml:space="preserve">8. В случае установления в ходе или по результатам </w:t>
      </w:r>
      <w:proofErr w:type="gramStart"/>
      <w:r w:rsidRPr="001D2333">
        <w:rPr>
          <w:rFonts w:ascii="Times New Roman" w:hAnsi="Times New Roman"/>
          <w:sz w:val="28"/>
          <w:szCs w:val="28"/>
        </w:rPr>
        <w:t>рассмотрения жалобы признаков состава административного правонарушения</w:t>
      </w:r>
      <w:proofErr w:type="gramEnd"/>
      <w:r w:rsidRPr="001D2333">
        <w:rPr>
          <w:rFonts w:ascii="Times New Roman" w:hAnsi="Times New Roman"/>
          <w:sz w:val="28"/>
          <w:szCs w:val="28"/>
        </w:rPr>
        <w:t xml:space="preserve"> или преступления должностное лицо, работник, наделенные полномочиями по рассмотрению жалоб в соответствии с </w:t>
      </w:r>
      <w:hyperlink w:anchor="P377" w:history="1">
        <w:r w:rsidRPr="001D2333">
          <w:rPr>
            <w:rFonts w:ascii="Times New Roman" w:hAnsi="Times New Roman"/>
            <w:sz w:val="28"/>
            <w:szCs w:val="28"/>
          </w:rPr>
          <w:t>частью 1</w:t>
        </w:r>
      </w:hyperlink>
      <w:r w:rsidRPr="001D2333">
        <w:rPr>
          <w:rFonts w:ascii="Times New Roman" w:hAnsi="Times New Roman"/>
          <w:sz w:val="28"/>
          <w:szCs w:val="28"/>
        </w:rPr>
        <w:t xml:space="preserve"> настоящей статьи, незамедлительно направляют имеющиеся материалы в органы прокуратуры.</w:t>
      </w:r>
    </w:p>
    <w:p w:rsidR="001D2333" w:rsidRDefault="001D2333" w:rsidP="00A4572D">
      <w:pPr>
        <w:autoSpaceDE w:val="0"/>
        <w:autoSpaceDN w:val="0"/>
        <w:adjustRightInd w:val="0"/>
        <w:spacing w:after="0" w:line="240" w:lineRule="auto"/>
        <w:ind w:firstLine="540"/>
        <w:jc w:val="both"/>
        <w:rPr>
          <w:rFonts w:ascii="Times New Roman" w:hAnsi="Times New Roman"/>
          <w:sz w:val="28"/>
          <w:szCs w:val="28"/>
          <w:lang w:eastAsia="ru-RU"/>
        </w:rPr>
      </w:pPr>
    </w:p>
    <w:p w:rsidR="006958BB" w:rsidRDefault="006958BB" w:rsidP="00A4572D">
      <w:pPr>
        <w:autoSpaceDE w:val="0"/>
        <w:autoSpaceDN w:val="0"/>
        <w:adjustRightInd w:val="0"/>
        <w:spacing w:after="0" w:line="240" w:lineRule="auto"/>
        <w:ind w:firstLine="540"/>
        <w:jc w:val="both"/>
        <w:rPr>
          <w:rFonts w:ascii="Times New Roman" w:hAnsi="Times New Roman"/>
          <w:sz w:val="28"/>
          <w:szCs w:val="28"/>
          <w:lang w:eastAsia="ru-RU"/>
        </w:rPr>
      </w:pPr>
    </w:p>
    <w:p w:rsidR="006958BB" w:rsidRPr="008B1F7A" w:rsidRDefault="006958BB" w:rsidP="006958BB">
      <w:pPr>
        <w:autoSpaceDE w:val="0"/>
        <w:autoSpaceDN w:val="0"/>
        <w:adjustRightInd w:val="0"/>
        <w:spacing w:after="0" w:line="240" w:lineRule="auto"/>
        <w:ind w:left="4820"/>
        <w:jc w:val="center"/>
        <w:rPr>
          <w:rFonts w:ascii="Times New Roman" w:hAnsi="Times New Roman"/>
          <w:sz w:val="24"/>
          <w:szCs w:val="24"/>
        </w:rPr>
      </w:pPr>
      <w:r w:rsidRPr="008B1F7A">
        <w:rPr>
          <w:rFonts w:ascii="Times New Roman" w:hAnsi="Times New Roman"/>
          <w:sz w:val="24"/>
          <w:szCs w:val="24"/>
        </w:rPr>
        <w:lastRenderedPageBreak/>
        <w:t>Приложение № 1</w:t>
      </w:r>
    </w:p>
    <w:p w:rsidR="006958BB" w:rsidRDefault="006958BB" w:rsidP="006958BB">
      <w:pPr>
        <w:pStyle w:val="ConsPlusNormal"/>
        <w:ind w:left="4820"/>
        <w:jc w:val="center"/>
        <w:rPr>
          <w:rFonts w:ascii="Times New Roman" w:hAnsi="Times New Roman"/>
          <w:sz w:val="24"/>
          <w:szCs w:val="24"/>
        </w:rPr>
      </w:pPr>
      <w:r w:rsidRPr="008B1F7A">
        <w:rPr>
          <w:rFonts w:ascii="Times New Roman" w:hAnsi="Times New Roman"/>
          <w:sz w:val="24"/>
          <w:szCs w:val="24"/>
        </w:rPr>
        <w:t>к Административному регламенту</w:t>
      </w:r>
    </w:p>
    <w:p w:rsidR="006958BB" w:rsidRPr="008B1F7A" w:rsidRDefault="00393A9A" w:rsidP="00393A9A">
      <w:pPr>
        <w:pStyle w:val="ConsPlusNormal"/>
        <w:ind w:left="4820"/>
        <w:jc w:val="center"/>
        <w:rPr>
          <w:rFonts w:ascii="Times New Roman" w:hAnsi="Times New Roman"/>
          <w:sz w:val="24"/>
          <w:szCs w:val="24"/>
        </w:rPr>
      </w:pPr>
      <w:r w:rsidRPr="00393A9A">
        <w:rPr>
          <w:rFonts w:ascii="Times New Roman" w:hAnsi="Times New Roman"/>
          <w:sz w:val="24"/>
          <w:szCs w:val="24"/>
        </w:rPr>
        <w:t xml:space="preserve">«Установление сервитута в отношении земельного участка, находящегося в </w:t>
      </w:r>
      <w:r w:rsidR="0030137A" w:rsidRPr="00393A9A">
        <w:rPr>
          <w:rFonts w:ascii="Times New Roman" w:hAnsi="Times New Roman"/>
          <w:sz w:val="24"/>
          <w:szCs w:val="24"/>
        </w:rPr>
        <w:t>государственн</w:t>
      </w:r>
      <w:r w:rsidR="0030137A">
        <w:rPr>
          <w:rFonts w:ascii="Times New Roman" w:hAnsi="Times New Roman"/>
          <w:sz w:val="24"/>
          <w:szCs w:val="24"/>
        </w:rPr>
        <w:t>ой</w:t>
      </w:r>
      <w:r w:rsidR="0030137A" w:rsidRPr="00393A9A">
        <w:rPr>
          <w:rFonts w:ascii="Times New Roman" w:hAnsi="Times New Roman"/>
          <w:sz w:val="24"/>
          <w:szCs w:val="24"/>
        </w:rPr>
        <w:t xml:space="preserve"> </w:t>
      </w:r>
      <w:r w:rsidRPr="00393A9A">
        <w:rPr>
          <w:rFonts w:ascii="Times New Roman" w:hAnsi="Times New Roman"/>
          <w:sz w:val="24"/>
          <w:szCs w:val="24"/>
        </w:rPr>
        <w:t xml:space="preserve">собственности или </w:t>
      </w:r>
      <w:r w:rsidR="0030137A" w:rsidRPr="00393A9A">
        <w:rPr>
          <w:rFonts w:ascii="Times New Roman" w:hAnsi="Times New Roman"/>
          <w:sz w:val="24"/>
          <w:szCs w:val="24"/>
        </w:rPr>
        <w:t xml:space="preserve">муниципальной </w:t>
      </w:r>
      <w:r w:rsidRPr="00393A9A">
        <w:rPr>
          <w:rFonts w:ascii="Times New Roman" w:hAnsi="Times New Roman"/>
          <w:sz w:val="24"/>
          <w:szCs w:val="24"/>
        </w:rPr>
        <w:t>собственность</w:t>
      </w:r>
      <w:r w:rsidR="006958BB" w:rsidRPr="008B1F7A">
        <w:rPr>
          <w:rFonts w:ascii="Times New Roman" w:hAnsi="Times New Roman"/>
          <w:sz w:val="24"/>
          <w:szCs w:val="24"/>
        </w:rPr>
        <w:t>»</w:t>
      </w:r>
      <w:r>
        <w:rPr>
          <w:rFonts w:ascii="Times New Roman" w:hAnsi="Times New Roman"/>
          <w:sz w:val="24"/>
          <w:szCs w:val="24"/>
        </w:rPr>
        <w:t xml:space="preserve">  </w:t>
      </w:r>
    </w:p>
    <w:p w:rsidR="006958BB" w:rsidRPr="00E72198" w:rsidRDefault="006958BB" w:rsidP="006958BB">
      <w:pPr>
        <w:spacing w:after="0" w:line="240" w:lineRule="auto"/>
        <w:ind w:left="4820"/>
        <w:jc w:val="center"/>
        <w:rPr>
          <w:rFonts w:ascii="Times New Roman" w:hAnsi="Times New Roman"/>
          <w:sz w:val="24"/>
          <w:szCs w:val="24"/>
          <w:u w:val="single"/>
        </w:rPr>
      </w:pPr>
      <w:r w:rsidRPr="008B1F7A">
        <w:rPr>
          <w:rFonts w:ascii="Times New Roman" w:hAnsi="Times New Roman"/>
          <w:sz w:val="24"/>
          <w:szCs w:val="24"/>
        </w:rPr>
        <w:t>«</w:t>
      </w:r>
      <w:r w:rsidR="00393A9A">
        <w:rPr>
          <w:rFonts w:ascii="Times New Roman" w:hAnsi="Times New Roman"/>
          <w:sz w:val="24"/>
          <w:szCs w:val="24"/>
        </w:rPr>
        <w:t>___</w:t>
      </w:r>
      <w:r w:rsidRPr="008B1F7A">
        <w:rPr>
          <w:rFonts w:ascii="Times New Roman" w:hAnsi="Times New Roman"/>
          <w:sz w:val="24"/>
          <w:szCs w:val="24"/>
        </w:rPr>
        <w:t xml:space="preserve">» </w:t>
      </w:r>
      <w:r w:rsidR="00393A9A">
        <w:rPr>
          <w:rFonts w:ascii="Times New Roman" w:hAnsi="Times New Roman"/>
          <w:sz w:val="24"/>
          <w:szCs w:val="24"/>
        </w:rPr>
        <w:t>________</w:t>
      </w:r>
      <w:r>
        <w:rPr>
          <w:rFonts w:ascii="Times New Roman" w:hAnsi="Times New Roman"/>
          <w:sz w:val="24"/>
          <w:szCs w:val="24"/>
        </w:rPr>
        <w:t xml:space="preserve"> </w:t>
      </w:r>
      <w:r w:rsidRPr="008B1F7A">
        <w:rPr>
          <w:rFonts w:ascii="Times New Roman" w:hAnsi="Times New Roman"/>
          <w:sz w:val="24"/>
          <w:szCs w:val="24"/>
        </w:rPr>
        <w:t>20</w:t>
      </w:r>
      <w:r>
        <w:rPr>
          <w:rFonts w:ascii="Times New Roman" w:hAnsi="Times New Roman"/>
          <w:sz w:val="24"/>
          <w:szCs w:val="24"/>
        </w:rPr>
        <w:t>21г. №</w:t>
      </w:r>
      <w:r w:rsidR="00393A9A">
        <w:rPr>
          <w:rFonts w:ascii="Times New Roman" w:hAnsi="Times New Roman"/>
          <w:sz w:val="24"/>
          <w:szCs w:val="24"/>
        </w:rPr>
        <w:t>_____</w:t>
      </w:r>
    </w:p>
    <w:p w:rsidR="006958BB" w:rsidRPr="008B1F7A" w:rsidRDefault="006958BB" w:rsidP="006958BB">
      <w:pPr>
        <w:spacing w:after="0" w:line="240" w:lineRule="auto"/>
        <w:ind w:left="3969"/>
        <w:rPr>
          <w:rFonts w:ascii="Times New Roman" w:hAnsi="Times New Roman"/>
          <w:sz w:val="24"/>
          <w:szCs w:val="24"/>
        </w:rPr>
      </w:pPr>
    </w:p>
    <w:p w:rsidR="006958BB" w:rsidRPr="008B1F7A" w:rsidRDefault="006958BB" w:rsidP="006958BB">
      <w:pPr>
        <w:autoSpaceDE w:val="0"/>
        <w:autoSpaceDN w:val="0"/>
        <w:adjustRightInd w:val="0"/>
        <w:spacing w:after="0" w:line="240" w:lineRule="auto"/>
        <w:ind w:left="-851"/>
        <w:jc w:val="center"/>
        <w:rPr>
          <w:rFonts w:ascii="Times New Roman" w:hAnsi="Times New Roman"/>
          <w:b/>
          <w:sz w:val="24"/>
          <w:szCs w:val="24"/>
        </w:rPr>
      </w:pPr>
      <w:r w:rsidRPr="008B1F7A">
        <w:rPr>
          <w:rFonts w:ascii="Times New Roman" w:hAnsi="Times New Roman"/>
          <w:b/>
          <w:sz w:val="24"/>
          <w:szCs w:val="24"/>
        </w:rPr>
        <w:t xml:space="preserve">Блок-схема </w:t>
      </w:r>
    </w:p>
    <w:p w:rsidR="006958BB" w:rsidRPr="008B1F7A" w:rsidRDefault="006958BB" w:rsidP="006958BB">
      <w:pPr>
        <w:autoSpaceDE w:val="0"/>
        <w:autoSpaceDN w:val="0"/>
        <w:adjustRightInd w:val="0"/>
        <w:spacing w:after="0" w:line="240" w:lineRule="auto"/>
        <w:ind w:left="-851"/>
        <w:jc w:val="center"/>
        <w:rPr>
          <w:rFonts w:ascii="Times New Roman" w:hAnsi="Times New Roman"/>
          <w:b/>
          <w:sz w:val="24"/>
          <w:szCs w:val="24"/>
        </w:rPr>
      </w:pPr>
      <w:r w:rsidRPr="008B1F7A">
        <w:rPr>
          <w:rFonts w:ascii="Times New Roman" w:hAnsi="Times New Roman"/>
          <w:b/>
          <w:sz w:val="24"/>
          <w:szCs w:val="24"/>
        </w:rPr>
        <w:t>предоставления муниципальной услуги</w:t>
      </w:r>
    </w:p>
    <w:p w:rsidR="006958BB" w:rsidRPr="0055675A" w:rsidRDefault="0055675A" w:rsidP="006958BB">
      <w:pPr>
        <w:pStyle w:val="ConsPlusNormal"/>
        <w:jc w:val="center"/>
        <w:rPr>
          <w:rFonts w:ascii="Times New Roman" w:hAnsi="Times New Roman"/>
          <w:b/>
          <w:sz w:val="24"/>
          <w:szCs w:val="24"/>
        </w:rPr>
      </w:pPr>
      <w:r w:rsidRPr="0055675A">
        <w:rPr>
          <w:rFonts w:ascii="Times New Roman" w:hAnsi="Times New Roman"/>
          <w:b/>
          <w:sz w:val="24"/>
          <w:szCs w:val="24"/>
        </w:rPr>
        <w:t>«</w:t>
      </w:r>
      <w:r w:rsidR="0030137A" w:rsidRPr="0030137A">
        <w:rPr>
          <w:rFonts w:ascii="Times New Roman" w:hAnsi="Times New Roman"/>
          <w:b/>
          <w:sz w:val="24"/>
          <w:szCs w:val="24"/>
        </w:rPr>
        <w:t>Установление сервитута в отношении земельного участка, находящегося в государственной собственности или муниципальной собственность</w:t>
      </w:r>
      <w:r w:rsidRPr="0030137A">
        <w:rPr>
          <w:rFonts w:ascii="Times New Roman" w:hAnsi="Times New Roman"/>
          <w:b/>
          <w:sz w:val="24"/>
          <w:szCs w:val="24"/>
        </w:rPr>
        <w:t>»</w:t>
      </w:r>
      <w:r w:rsidR="007E6327" w:rsidRPr="007E6327">
        <w:rPr>
          <w:b/>
          <w:noProof/>
          <w:sz w:val="24"/>
          <w:szCs w:val="24"/>
        </w:rPr>
        <w:pict>
          <v:shapetype id="_x0000_t32" coordsize="21600,21600" o:spt="32" o:oned="t" path="m,l21600,21600e" filled="f">
            <v:path arrowok="t" fillok="f" o:connecttype="none"/>
            <o:lock v:ext="edit" shapetype="t"/>
          </v:shapetype>
          <v:shape id="Прямая со стрелкой 388" o:spid="_x0000_s1031" type="#_x0000_t32" style="position:absolute;left:0;text-align:left;margin-left:285.75pt;margin-top:146.6pt;width:33.6pt;height:0;flip:x;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">
            <v:stroke endarrow="open"/>
          </v:shape>
        </w:pict>
      </w:r>
      <w:r w:rsidR="007E6327" w:rsidRPr="007E6327">
        <w:rPr>
          <w:b/>
          <w:noProof/>
          <w:sz w:val="24"/>
          <w:szCs w:val="24"/>
        </w:rPr>
        <w:pict>
          <v:shape id="Прямая со стрелкой 387" o:spid="_x0000_s1030" type="#_x0000_t32" style="position:absolute;left:0;text-align:left;margin-left:285.75pt;margin-top:129.2pt;width:33.6pt;height:0;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">
            <v:stroke endarrow="open"/>
          </v:shape>
        </w:pict>
      </w:r>
      <w:r w:rsidR="007E6327" w:rsidRPr="007E6327">
        <w:rPr>
          <w:b/>
          <w:noProof/>
          <w:sz w:val="24"/>
          <w:szCs w:val="24"/>
        </w:rPr>
        <w:pict>
          <v:shape id="Прямая со стрелкой 385" o:spid="_x0000_s1029" type="#_x0000_t32" style="position:absolute;left:0;text-align:left;margin-left:223.35pt;margin-top:77.6pt;width:0;height:24.6pt;z-index:251651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">
            <v:stroke endarrow="open"/>
          </v:shape>
        </w:pict>
      </w:r>
      <w:r w:rsidR="007E6327" w:rsidRPr="007E6327">
        <w:rPr>
          <w:b/>
          <w:noProof/>
          <w:sz w:val="24"/>
          <w:szCs w:val="24"/>
        </w:rPr>
        <w:pict>
          <v:rect id="Прямоугольник 60" o:spid="_x0000_s1028" style="position:absolute;left:0;text-align:left;margin-left:319.35pt;margin-top:102.2pt;width:140.4pt;height:67.2pt;z-index:2516500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" strokeweight="2pt">
            <v:textbox style="mso-next-textbox:#Прямоугольник 60">
              <w:txbxContent>
                <w:p w:rsidR="005F4DA4" w:rsidRPr="00CD235C" w:rsidRDefault="005F4DA4" w:rsidP="006958BB">
                  <w:pPr>
                    <w:spacing w:after="0" w:line="240" w:lineRule="auto"/>
                    <w:jc w:val="center"/>
                    <w:rPr>
                      <w:rFonts w:ascii="Times New Roman" w:hAnsi="Times New Roman"/>
                      <w:sz w:val="24"/>
                      <w:szCs w:val="24"/>
                    </w:rPr>
                  </w:pPr>
                  <w:r w:rsidRPr="00CD235C">
                    <w:rPr>
                      <w:rFonts w:ascii="Times New Roman" w:hAnsi="Times New Roman"/>
                      <w:sz w:val="24"/>
                      <w:szCs w:val="24"/>
                    </w:rPr>
                    <w:t xml:space="preserve">Направление </w:t>
                  </w:r>
                  <w:proofErr w:type="gramStart"/>
                  <w:r w:rsidRPr="00CD235C">
                    <w:rPr>
                      <w:rFonts w:ascii="Times New Roman" w:hAnsi="Times New Roman"/>
                      <w:sz w:val="24"/>
                      <w:szCs w:val="24"/>
                    </w:rPr>
                    <w:t>межведомственного</w:t>
                  </w:r>
                  <w:proofErr w:type="gramEnd"/>
                  <w:r w:rsidRPr="00CD235C">
                    <w:rPr>
                      <w:rFonts w:ascii="Times New Roman" w:hAnsi="Times New Roman"/>
                      <w:sz w:val="24"/>
                      <w:szCs w:val="24"/>
                    </w:rPr>
                    <w:t xml:space="preserve"> </w:t>
                  </w:r>
                </w:p>
                <w:p w:rsidR="005F4DA4" w:rsidRPr="00CD235C" w:rsidRDefault="005F4DA4" w:rsidP="006958BB">
                  <w:pPr>
                    <w:spacing w:after="0" w:line="240" w:lineRule="auto"/>
                    <w:jc w:val="center"/>
                    <w:rPr>
                      <w:rFonts w:ascii="Times New Roman" w:hAnsi="Times New Roman"/>
                      <w:sz w:val="24"/>
                      <w:szCs w:val="24"/>
                    </w:rPr>
                  </w:pPr>
                  <w:r w:rsidRPr="00CD235C">
                    <w:rPr>
                      <w:rFonts w:ascii="Times New Roman" w:hAnsi="Times New Roman"/>
                      <w:sz w:val="24"/>
                      <w:szCs w:val="24"/>
                    </w:rPr>
                    <w:t>запроса</w:t>
                  </w:r>
                </w:p>
              </w:txbxContent>
            </v:textbox>
          </v:rect>
        </w:pict>
      </w:r>
    </w:p>
    <w:p w:rsidR="006958BB" w:rsidRDefault="006958BB" w:rsidP="006958BB">
      <w:pPr>
        <w:spacing w:after="0" w:line="240" w:lineRule="auto"/>
        <w:rPr>
          <w:rFonts w:ascii="Times New Roman" w:hAnsi="Times New Roman"/>
          <w:sz w:val="24"/>
          <w:szCs w:val="24"/>
        </w:rPr>
      </w:pPr>
    </w:p>
    <w:p w:rsidR="006958BB" w:rsidRDefault="007E6327" w:rsidP="006958BB">
      <w:pPr>
        <w:spacing w:after="0" w:line="240" w:lineRule="auto"/>
        <w:rPr>
          <w:rFonts w:ascii="Times New Roman" w:hAnsi="Times New Roman"/>
          <w:sz w:val="24"/>
          <w:szCs w:val="24"/>
        </w:rPr>
      </w:pPr>
      <w:r w:rsidRPr="007E6327">
        <w:rPr>
          <w:noProof/>
          <w:sz w:val="24"/>
          <w:szCs w:val="24"/>
          <w:lang w:eastAsia="ru-RU"/>
        </w:rPr>
        <w:pict>
          <v:rect id="Прямоугольник 57" o:spid="_x0000_s1026" style="position:absolute;margin-left:135.15pt;margin-top:-.35pt;width:171pt;height:36.6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" strokeweight="2pt">
            <v:textbox style="mso-next-textbox:#Прямоугольник 57">
              <w:txbxContent>
                <w:p w:rsidR="005F4DA4" w:rsidRPr="00CD235C" w:rsidRDefault="005F4DA4" w:rsidP="006958BB">
                  <w:pPr>
                    <w:spacing w:after="0" w:line="240" w:lineRule="auto"/>
                    <w:jc w:val="center"/>
                    <w:rPr>
                      <w:rFonts w:ascii="Times New Roman" w:hAnsi="Times New Roman"/>
                      <w:sz w:val="24"/>
                      <w:szCs w:val="24"/>
                    </w:rPr>
                  </w:pPr>
                  <w:r w:rsidRPr="00CD235C">
                    <w:rPr>
                      <w:rFonts w:ascii="Times New Roman" w:hAnsi="Times New Roman"/>
                      <w:sz w:val="24"/>
                      <w:szCs w:val="24"/>
                    </w:rPr>
                    <w:t>Прием и регистрация заявления и документов</w:t>
                  </w:r>
                </w:p>
              </w:txbxContent>
            </v:textbox>
          </v:rect>
        </w:pict>
      </w:r>
    </w:p>
    <w:p w:rsidR="006958BB" w:rsidRDefault="006958BB" w:rsidP="006958BB">
      <w:pPr>
        <w:rPr>
          <w:rFonts w:ascii="Times New Roman" w:hAnsi="Times New Roman"/>
          <w:sz w:val="24"/>
          <w:szCs w:val="24"/>
        </w:rPr>
      </w:pPr>
    </w:p>
    <w:p w:rsidR="006958BB" w:rsidRDefault="007E6327" w:rsidP="006958BB">
      <w:pPr>
        <w:rPr>
          <w:rFonts w:ascii="Times New Roman" w:hAnsi="Times New Roman"/>
          <w:sz w:val="24"/>
          <w:szCs w:val="24"/>
        </w:rPr>
      </w:pPr>
      <w:r w:rsidRPr="007E6327">
        <w:rPr>
          <w:noProof/>
          <w:sz w:val="24"/>
          <w:szCs w:val="24"/>
          <w:lang w:eastAsia="ru-RU"/>
        </w:rPr>
        <w:pict>
          <v:rect id="Прямоугольник 58" o:spid="_x0000_s1027" style="position:absolute;margin-left:110pt;margin-top:21.15pt;width:175.75pt;height:35.6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" strokeweight="2pt">
            <v:textbox style="mso-next-textbox:#Прямоугольник 58">
              <w:txbxContent>
                <w:p w:rsidR="005F4DA4" w:rsidRPr="00CD235C" w:rsidRDefault="005F4DA4" w:rsidP="006958BB">
                  <w:pPr>
                    <w:spacing w:after="0" w:line="240" w:lineRule="auto"/>
                    <w:jc w:val="center"/>
                    <w:rPr>
                      <w:rFonts w:ascii="Times New Roman" w:hAnsi="Times New Roman"/>
                      <w:sz w:val="24"/>
                      <w:szCs w:val="24"/>
                    </w:rPr>
                  </w:pPr>
                  <w:r w:rsidRPr="00CD235C">
                    <w:rPr>
                      <w:rFonts w:ascii="Times New Roman" w:hAnsi="Times New Roman"/>
                      <w:sz w:val="24"/>
                      <w:szCs w:val="24"/>
                    </w:rPr>
                    <w:t xml:space="preserve">Экспертиза </w:t>
                  </w:r>
                  <w:proofErr w:type="gramStart"/>
                  <w:r w:rsidRPr="00CD235C">
                    <w:rPr>
                      <w:rFonts w:ascii="Times New Roman" w:hAnsi="Times New Roman"/>
                      <w:sz w:val="24"/>
                      <w:szCs w:val="24"/>
                    </w:rPr>
                    <w:t>представленных</w:t>
                  </w:r>
                  <w:proofErr w:type="gramEnd"/>
                  <w:r w:rsidRPr="00CD235C">
                    <w:rPr>
                      <w:rFonts w:ascii="Times New Roman" w:hAnsi="Times New Roman"/>
                      <w:sz w:val="24"/>
                      <w:szCs w:val="24"/>
                    </w:rPr>
                    <w:t xml:space="preserve"> </w:t>
                  </w:r>
                </w:p>
                <w:p w:rsidR="005F4DA4" w:rsidRPr="00CD235C" w:rsidRDefault="005F4DA4" w:rsidP="006958BB">
                  <w:pPr>
                    <w:jc w:val="center"/>
                    <w:rPr>
                      <w:rFonts w:ascii="Times New Roman" w:hAnsi="Times New Roman"/>
                      <w:sz w:val="24"/>
                      <w:szCs w:val="24"/>
                    </w:rPr>
                  </w:pPr>
                  <w:r w:rsidRPr="00CD235C">
                    <w:rPr>
                      <w:rFonts w:ascii="Times New Roman" w:hAnsi="Times New Roman"/>
                      <w:sz w:val="24"/>
                      <w:szCs w:val="24"/>
                    </w:rPr>
                    <w:t xml:space="preserve">документов </w:t>
                  </w:r>
                </w:p>
              </w:txbxContent>
            </v:textbox>
          </v:rect>
        </w:pict>
      </w:r>
    </w:p>
    <w:p w:rsidR="006958BB" w:rsidRDefault="006958BB" w:rsidP="006958BB">
      <w:pPr>
        <w:rPr>
          <w:rFonts w:ascii="Times New Roman" w:hAnsi="Times New Roman"/>
          <w:sz w:val="24"/>
          <w:szCs w:val="24"/>
        </w:rPr>
      </w:pPr>
    </w:p>
    <w:p w:rsidR="006958BB" w:rsidRDefault="007E6327" w:rsidP="006958BB">
      <w:pPr>
        <w:rPr>
          <w:rFonts w:ascii="Times New Roman" w:hAnsi="Times New Roman"/>
          <w:sz w:val="24"/>
          <w:szCs w:val="24"/>
        </w:rPr>
      </w:pPr>
      <w:r w:rsidRPr="007E6327">
        <w:rPr>
          <w:noProof/>
          <w:sz w:val="24"/>
          <w:szCs w:val="24"/>
          <w:lang w:eastAsia="ru-RU"/>
        </w:rPr>
        <w:pict>
          <v:shape id="Прямая со стрелкой 390" o:spid="_x0000_s1033" type="#_x0000_t32" style="position:absolute;margin-left:196.4pt;margin-top:5.05pt;width:5.4pt;height:16.4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">
            <v:stroke endarrow="open"/>
          </v:shape>
        </w:pict>
      </w:r>
    </w:p>
    <w:p w:rsidR="006958BB" w:rsidRDefault="007E6327" w:rsidP="006958BB">
      <w:pPr>
        <w:rPr>
          <w:rFonts w:ascii="Times New Roman" w:hAnsi="Times New Roman"/>
          <w:sz w:val="24"/>
          <w:szCs w:val="24"/>
        </w:rPr>
      </w:pPr>
      <w:r w:rsidRPr="007E6327">
        <w:rPr>
          <w:noProof/>
          <w:sz w:val="24"/>
          <w:szCs w:val="24"/>
          <w:lang w:eastAsia="ru-RU"/>
        </w:rPr>
        <w:pict>
          <v:rect id="_x0000_s1046" style="position:absolute;margin-left:55.25pt;margin-top:1.95pt;width:306.1pt;height:56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" strokeweight="2pt">
            <v:textbox style="mso-next-textbox:#_x0000_s1046">
              <w:txbxContent>
                <w:p w:rsidR="005F4DA4" w:rsidRPr="00CD235C" w:rsidRDefault="005F4DA4" w:rsidP="005B2450">
                  <w:pPr>
                    <w:spacing w:after="0" w:line="240" w:lineRule="auto"/>
                    <w:jc w:val="center"/>
                    <w:rPr>
                      <w:rFonts w:ascii="Times New Roman" w:hAnsi="Times New Roman"/>
                      <w:sz w:val="24"/>
                      <w:szCs w:val="24"/>
                    </w:rPr>
                  </w:pPr>
                  <w:r w:rsidRPr="00CD235C">
                    <w:rPr>
                      <w:rFonts w:ascii="Times New Roman" w:hAnsi="Times New Roman"/>
                      <w:sz w:val="24"/>
                      <w:szCs w:val="24"/>
                    </w:rPr>
                    <w:t>Основания для отказа в предоставлении муниципальной услуги</w:t>
                  </w:r>
                  <w:r>
                    <w:rPr>
                      <w:rFonts w:ascii="Times New Roman" w:hAnsi="Times New Roman"/>
                      <w:sz w:val="24"/>
                      <w:szCs w:val="24"/>
                    </w:rPr>
                    <w:t xml:space="preserve">, основания для возврата ходатайства и оставления его без рассмотрения </w:t>
                  </w:r>
                </w:p>
                <w:p w:rsidR="005F4DA4" w:rsidRPr="005B2450" w:rsidRDefault="005F4DA4" w:rsidP="005B2450"/>
              </w:txbxContent>
            </v:textbox>
          </v:rect>
        </w:pict>
      </w:r>
    </w:p>
    <w:p w:rsidR="006958BB" w:rsidRDefault="007E6327" w:rsidP="006958BB">
      <w:pPr>
        <w:rPr>
          <w:rFonts w:ascii="Times New Roman" w:hAnsi="Times New Roman"/>
          <w:sz w:val="24"/>
          <w:szCs w:val="24"/>
        </w:rPr>
      </w:pPr>
      <w:r w:rsidRPr="007E6327">
        <w:rPr>
          <w:noProof/>
          <w:sz w:val="24"/>
          <w:szCs w:val="24"/>
          <w:lang w:eastAsia="ru-RU"/>
        </w:rPr>
        <w:pict>
          <v:shape id="Прямая со стрелкой 399" o:spid="_x0000_s1044" type="#_x0000_t32" style="position:absolute;margin-left:30.25pt;margin-top:21.75pt;width:0;height:4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">
            <v:stroke endarrow="open"/>
          </v:shape>
        </w:pict>
      </w:r>
      <w:r w:rsidRPr="007E6327">
        <w:rPr>
          <w:noProof/>
          <w:sz w:val="24"/>
          <w:szCs w:val="24"/>
          <w:lang w:eastAsia="ru-RU"/>
        </w:rPr>
        <w:pict>
          <v:line id="Прямая соединительная линия 398" o:spid="_x0000_s1043" style="position:absolute;z-index:251664384;visibility:visible" from="30.25pt,21.75pt" to="51.2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"/>
        </w:pict>
      </w:r>
      <w:r w:rsidRPr="007E6327">
        <w:rPr>
          <w:noProof/>
          <w:sz w:val="24"/>
          <w:szCs w:val="24"/>
          <w:lang w:eastAsia="ru-RU"/>
        </w:rPr>
        <w:pict>
          <v:rect id="Прямоугольник 393" o:spid="_x0000_s1034" style="position:absolute;margin-left:392.75pt;margin-top:21.75pt;width:33.6pt;height:25.8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" stroked="f" strokeweight="2pt">
            <v:textbox style="mso-next-textbox:#Прямоугольник 393">
              <w:txbxContent>
                <w:p w:rsidR="005F4DA4" w:rsidRPr="00CD235C" w:rsidRDefault="005F4DA4" w:rsidP="006958BB">
                  <w:pPr>
                    <w:jc w:val="center"/>
                    <w:rPr>
                      <w:rFonts w:ascii="Times New Roman" w:hAnsi="Times New Roman"/>
                      <w:sz w:val="24"/>
                      <w:szCs w:val="24"/>
                    </w:rPr>
                  </w:pPr>
                  <w:r>
                    <w:rPr>
                      <w:rFonts w:ascii="Times New Roman" w:hAnsi="Times New Roman"/>
                      <w:sz w:val="24"/>
                      <w:szCs w:val="24"/>
                    </w:rPr>
                    <w:t>ДА</w:t>
                  </w:r>
                </w:p>
              </w:txbxContent>
            </v:textbox>
          </v:rect>
        </w:pict>
      </w:r>
      <w:r w:rsidRPr="007E6327">
        <w:rPr>
          <w:noProof/>
          <w:sz w:val="24"/>
          <w:szCs w:val="24"/>
          <w:lang w:eastAsia="ru-RU"/>
        </w:rPr>
        <w:pict>
          <v:shape id="Прямая со стрелкой 400" o:spid="_x0000_s1037" type="#_x0000_t32" style="position:absolute;margin-left:382.35pt;margin-top:16.35pt;width:0;height:4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">
            <v:stroke endarrow="open"/>
          </v:shape>
        </w:pict>
      </w:r>
      <w:r w:rsidRPr="007E6327">
        <w:rPr>
          <w:noProof/>
          <w:sz w:val="24"/>
          <w:szCs w:val="24"/>
          <w:lang w:eastAsia="ru-RU"/>
        </w:rPr>
        <w:pict>
          <v:line id="Прямая соединительная линия 396" o:spid="_x0000_s1036" style="position:absolute;z-index:251657216;visibility:visible" from="361.35pt,16.35pt" to="382.3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"/>
        </w:pict>
      </w:r>
    </w:p>
    <w:p w:rsidR="006958BB" w:rsidRDefault="007E6327" w:rsidP="006958BB">
      <w:pPr>
        <w:rPr>
          <w:rFonts w:ascii="Times New Roman" w:hAnsi="Times New Roman"/>
          <w:sz w:val="24"/>
          <w:szCs w:val="24"/>
        </w:rPr>
      </w:pPr>
      <w:r w:rsidRPr="007E6327">
        <w:rPr>
          <w:noProof/>
          <w:sz w:val="24"/>
          <w:szCs w:val="24"/>
          <w:lang w:eastAsia="ru-RU"/>
        </w:rPr>
        <w:pict>
          <v:rect id="Прямоугольник 394" o:spid="_x0000_s1035" style="position:absolute;margin-left:-13.95pt;margin-top:.2pt;width:39.6pt;height:25.8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" stroked="f" strokeweight="2pt">
            <v:textbox style="mso-next-textbox:#Прямоугольник 394">
              <w:txbxContent>
                <w:p w:rsidR="005F4DA4" w:rsidRPr="00CD235C" w:rsidRDefault="005F4DA4" w:rsidP="006958BB">
                  <w:pPr>
                    <w:jc w:val="center"/>
                    <w:rPr>
                      <w:rFonts w:ascii="Times New Roman" w:hAnsi="Times New Roman"/>
                      <w:sz w:val="24"/>
                      <w:szCs w:val="24"/>
                    </w:rPr>
                  </w:pPr>
                  <w:r>
                    <w:rPr>
                      <w:rFonts w:ascii="Times New Roman" w:hAnsi="Times New Roman"/>
                      <w:sz w:val="24"/>
                      <w:szCs w:val="24"/>
                    </w:rPr>
                    <w:t>НЕТ</w:t>
                  </w:r>
                </w:p>
              </w:txbxContent>
            </v:textbox>
          </v:rect>
        </w:pict>
      </w:r>
    </w:p>
    <w:p w:rsidR="006958BB" w:rsidRDefault="007E6327" w:rsidP="006958BB">
      <w:pPr>
        <w:rPr>
          <w:rFonts w:ascii="Times New Roman" w:hAnsi="Times New Roman"/>
          <w:sz w:val="24"/>
          <w:szCs w:val="24"/>
        </w:rPr>
      </w:pPr>
      <w:r w:rsidRPr="007E6327">
        <w:rPr>
          <w:noProof/>
          <w:sz w:val="24"/>
          <w:szCs w:val="24"/>
          <w:lang w:eastAsia="ru-RU"/>
        </w:rPr>
        <w:pict>
          <v:rect id="Прямоугольник 401" o:spid="_x0000_s1038" style="position:absolute;margin-left:-51.25pt;margin-top:16.35pt;width:274.6pt;height:69.0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" strokeweight="2pt">
            <v:textbox style="mso-next-textbox:#Прямоугольник 401">
              <w:txbxContent>
                <w:p w:rsidR="005F4DA4" w:rsidRPr="00936AE1" w:rsidRDefault="005F4DA4" w:rsidP="006958BB">
                  <w:pPr>
                    <w:spacing w:after="0" w:line="240" w:lineRule="auto"/>
                    <w:jc w:val="center"/>
                    <w:rPr>
                      <w:rFonts w:ascii="Times New Roman" w:hAnsi="Times New Roman"/>
                      <w:sz w:val="24"/>
                      <w:szCs w:val="24"/>
                    </w:rPr>
                  </w:pPr>
                  <w:r w:rsidRPr="00936AE1">
                    <w:rPr>
                      <w:rFonts w:ascii="Times New Roman" w:hAnsi="Times New Roman"/>
                      <w:sz w:val="24"/>
                      <w:szCs w:val="24"/>
                    </w:rPr>
                    <w:t>Подготовка проекта соглашения об установлении сервитута, проекта решения об установлении публичного сервитута, проекта соглашения об установлении публичного сервитута</w:t>
                  </w:r>
                </w:p>
              </w:txbxContent>
            </v:textbox>
          </v:rect>
        </w:pict>
      </w:r>
      <w:r w:rsidRPr="007E6327">
        <w:rPr>
          <w:noProof/>
          <w:sz w:val="24"/>
          <w:szCs w:val="24"/>
          <w:lang w:eastAsia="ru-RU"/>
        </w:rPr>
        <w:pict>
          <v:rect id="Прямоугольник 402" o:spid="_x0000_s1039" style="position:absolute;margin-left:230.75pt;margin-top:8.6pt;width:230.35pt;height:92.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" strokeweight="2pt">
            <v:textbox style="mso-next-textbox:#Прямоугольник 402">
              <w:txbxContent>
                <w:p w:rsidR="005F4DA4" w:rsidRPr="0055675A" w:rsidRDefault="005F4DA4" w:rsidP="006958BB">
                  <w:pPr>
                    <w:spacing w:after="0" w:line="240" w:lineRule="auto"/>
                    <w:jc w:val="center"/>
                    <w:rPr>
                      <w:color w:val="C00000"/>
                    </w:rPr>
                  </w:pPr>
                  <w:r w:rsidRPr="00936AE1">
                    <w:rPr>
                      <w:rFonts w:ascii="Times New Roman" w:hAnsi="Times New Roman"/>
                      <w:sz w:val="24"/>
                      <w:szCs w:val="24"/>
                    </w:rPr>
                    <w:t>Подготовка мотивированного отказа в установлении сервитута, подготовка решения о возврате ходатайства об установлении публичного сервитута на земельный участок и оставления его</w:t>
                  </w:r>
                  <w:r>
                    <w:rPr>
                      <w:rFonts w:ascii="Times New Roman" w:hAnsi="Times New Roman"/>
                      <w:sz w:val="24"/>
                      <w:szCs w:val="24"/>
                    </w:rPr>
                    <w:t xml:space="preserve"> без рассмотрения </w:t>
                  </w:r>
                  <w:r w:rsidRPr="0055675A">
                    <w:rPr>
                      <w:rFonts w:ascii="Times New Roman" w:hAnsi="Times New Roman"/>
                      <w:color w:val="C00000"/>
                      <w:sz w:val="24"/>
                      <w:szCs w:val="24"/>
                    </w:rPr>
                    <w:t xml:space="preserve"> </w:t>
                  </w:r>
                </w:p>
                <w:p w:rsidR="005F4DA4" w:rsidRDefault="005F4DA4">
                  <w:pPr>
                    <w:jc w:val="center"/>
                  </w:pPr>
                </w:p>
              </w:txbxContent>
            </v:textbox>
          </v:rect>
        </w:pict>
      </w:r>
    </w:p>
    <w:p w:rsidR="006958BB" w:rsidRDefault="006958BB" w:rsidP="006958BB">
      <w:pPr>
        <w:rPr>
          <w:rFonts w:ascii="Times New Roman" w:hAnsi="Times New Roman"/>
          <w:sz w:val="24"/>
          <w:szCs w:val="24"/>
        </w:rPr>
      </w:pPr>
    </w:p>
    <w:p w:rsidR="006958BB" w:rsidRDefault="006958BB" w:rsidP="006958BB">
      <w:pPr>
        <w:rPr>
          <w:rFonts w:ascii="Times New Roman" w:hAnsi="Times New Roman"/>
          <w:sz w:val="24"/>
          <w:szCs w:val="24"/>
        </w:rPr>
      </w:pPr>
    </w:p>
    <w:p w:rsidR="006958BB" w:rsidRDefault="007E6327" w:rsidP="006958BB">
      <w:pPr>
        <w:rPr>
          <w:rFonts w:ascii="Times New Roman" w:hAnsi="Times New Roman"/>
          <w:sz w:val="24"/>
          <w:szCs w:val="24"/>
        </w:rPr>
      </w:pPr>
      <w:r>
        <w:rPr>
          <w:rFonts w:ascii="Times New Roman" w:hAnsi="Times New Roman"/>
          <w:noProof/>
          <w:sz w:val="24"/>
          <w:szCs w:val="24"/>
          <w:lang w:eastAsia="ru-RU"/>
        </w:rPr>
        <w:pict>
          <v:shape id="_x0000_s1045" type="#_x0000_t32" style="position:absolute;margin-left:350.25pt;margin-top:23.5pt;width:3.55pt;height:1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">
            <v:stroke endarrow="open"/>
          </v:shape>
        </w:pict>
      </w:r>
      <w:r w:rsidRPr="007E6327">
        <w:rPr>
          <w:noProof/>
          <w:sz w:val="24"/>
          <w:szCs w:val="24"/>
          <w:lang w:eastAsia="ru-RU"/>
        </w:rPr>
        <w:pict>
          <v:shape id="Прямая со стрелкой 28" o:spid="_x0000_s1042" type="#_x0000_t32" style="position:absolute;margin-left:82.25pt;margin-top:8.25pt;width:3.55pt;height:15.2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">
            <v:stroke endarrow="open"/>
          </v:shape>
        </w:pict>
      </w:r>
    </w:p>
    <w:p w:rsidR="006958BB" w:rsidRDefault="007E6327" w:rsidP="006958BB">
      <w:pPr>
        <w:jc w:val="center"/>
        <w:rPr>
          <w:rFonts w:ascii="Times New Roman" w:hAnsi="Times New Roman"/>
          <w:sz w:val="24"/>
          <w:szCs w:val="24"/>
        </w:rPr>
      </w:pPr>
      <w:r w:rsidRPr="007E6327">
        <w:rPr>
          <w:noProof/>
          <w:sz w:val="24"/>
          <w:szCs w:val="24"/>
          <w:lang w:eastAsia="ru-RU"/>
        </w:rPr>
        <w:pict>
          <v:rect id="Прямоугольник 27" o:spid="_x0000_s1041" style="position:absolute;left:0;text-align:left;margin-left:-51.25pt;margin-top:2.65pt;width:270.75pt;height:77.9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" strokeweight="2pt">
            <v:textbox style="mso-next-textbox:#Прямоугольник 27">
              <w:txbxContent>
                <w:p w:rsidR="005F4DA4" w:rsidRPr="00936AE1" w:rsidRDefault="005F4DA4" w:rsidP="006958BB">
                  <w:pPr>
                    <w:spacing w:after="0" w:line="240" w:lineRule="auto"/>
                    <w:jc w:val="center"/>
                    <w:rPr>
                      <w:rFonts w:ascii="Times New Roman" w:hAnsi="Times New Roman"/>
                      <w:sz w:val="24"/>
                      <w:szCs w:val="24"/>
                    </w:rPr>
                  </w:pPr>
                  <w:r w:rsidRPr="00936AE1">
                    <w:rPr>
                      <w:rFonts w:ascii="Times New Roman" w:hAnsi="Times New Roman"/>
                      <w:sz w:val="24"/>
                      <w:szCs w:val="24"/>
                    </w:rPr>
                    <w:t>Направление заявителю подписанных уполномоченным органом экземпляров проекта соглаш</w:t>
                  </w:r>
                  <w:r>
                    <w:rPr>
                      <w:rFonts w:ascii="Times New Roman" w:hAnsi="Times New Roman"/>
                      <w:sz w:val="24"/>
                      <w:szCs w:val="24"/>
                    </w:rPr>
                    <w:t>ения об установлении сервитута</w:t>
                  </w:r>
                  <w:r w:rsidRPr="00936AE1">
                    <w:rPr>
                      <w:rFonts w:ascii="Times New Roman" w:hAnsi="Times New Roman"/>
                      <w:sz w:val="24"/>
                      <w:szCs w:val="24"/>
                    </w:rPr>
                    <w:t xml:space="preserve"> </w:t>
                  </w:r>
                </w:p>
                <w:p w:rsidR="005F4DA4" w:rsidRPr="00936AE1" w:rsidRDefault="005F4DA4" w:rsidP="00936AE1">
                  <w:pPr>
                    <w:spacing w:after="0" w:line="240" w:lineRule="auto"/>
                    <w:jc w:val="center"/>
                    <w:rPr>
                      <w:rFonts w:ascii="Times New Roman" w:hAnsi="Times New Roman"/>
                      <w:sz w:val="24"/>
                      <w:szCs w:val="24"/>
                    </w:rPr>
                  </w:pPr>
                  <w:r w:rsidRPr="00936AE1">
                    <w:rPr>
                      <w:rFonts w:ascii="Times New Roman" w:hAnsi="Times New Roman"/>
                      <w:sz w:val="24"/>
                      <w:szCs w:val="24"/>
                    </w:rPr>
                    <w:t>соглашения об установлении публичного сервитута</w:t>
                  </w:r>
                </w:p>
                <w:p w:rsidR="005F4DA4" w:rsidRPr="0055675A" w:rsidRDefault="005F4DA4" w:rsidP="006958BB">
                  <w:pPr>
                    <w:spacing w:after="0" w:line="240" w:lineRule="auto"/>
                    <w:jc w:val="center"/>
                    <w:rPr>
                      <w:rFonts w:ascii="Times New Roman" w:hAnsi="Times New Roman"/>
                      <w:color w:val="C00000"/>
                      <w:sz w:val="24"/>
                      <w:szCs w:val="24"/>
                    </w:rPr>
                  </w:pPr>
                </w:p>
              </w:txbxContent>
            </v:textbox>
          </v:rect>
        </w:pict>
      </w:r>
      <w:r w:rsidRPr="007E6327">
        <w:rPr>
          <w:noProof/>
          <w:sz w:val="24"/>
          <w:szCs w:val="24"/>
          <w:lang w:eastAsia="ru-RU"/>
        </w:rPr>
        <w:pict>
          <v:rect id="Прямоугольник 26" o:spid="_x0000_s1040" style="position:absolute;left:0;text-align:left;margin-left:239.15pt;margin-top:13.6pt;width:211.95pt;height:111.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" strokeweight="2pt">
            <v:textbox style="mso-next-textbox:#Прямоугольник 26">
              <w:txbxContent>
                <w:p w:rsidR="005F4DA4" w:rsidRPr="0055675A" w:rsidRDefault="005F4DA4" w:rsidP="006958BB">
                  <w:pPr>
                    <w:spacing w:after="0" w:line="240" w:lineRule="auto"/>
                    <w:jc w:val="center"/>
                    <w:rPr>
                      <w:color w:val="C00000"/>
                    </w:rPr>
                  </w:pPr>
                  <w:r w:rsidRPr="00936AE1">
                    <w:rPr>
                      <w:rFonts w:ascii="Times New Roman" w:hAnsi="Times New Roman"/>
                      <w:sz w:val="24"/>
                      <w:szCs w:val="24"/>
                    </w:rPr>
                    <w:t>Направление мотивированного отказа в установлении сервитута, подготовка решения о возврате ходатайства об установлении публичного сервитута на земельный участок и оставления его без</w:t>
                  </w:r>
                  <w:r>
                    <w:rPr>
                      <w:rFonts w:ascii="Times New Roman" w:hAnsi="Times New Roman"/>
                      <w:sz w:val="24"/>
                      <w:szCs w:val="24"/>
                    </w:rPr>
                    <w:t xml:space="preserve"> рассмотрения </w:t>
                  </w:r>
                  <w:r w:rsidRPr="0055675A">
                    <w:rPr>
                      <w:rFonts w:ascii="Times New Roman" w:hAnsi="Times New Roman"/>
                      <w:color w:val="C00000"/>
                      <w:sz w:val="24"/>
                      <w:szCs w:val="24"/>
                    </w:rPr>
                    <w:t xml:space="preserve"> </w:t>
                  </w:r>
                </w:p>
                <w:p w:rsidR="005F4DA4" w:rsidRPr="00CD235C" w:rsidRDefault="005F4DA4" w:rsidP="006958BB">
                  <w:pPr>
                    <w:spacing w:after="0" w:line="240" w:lineRule="auto"/>
                    <w:jc w:val="center"/>
                    <w:rPr>
                      <w:rFonts w:ascii="Times New Roman" w:hAnsi="Times New Roman"/>
                      <w:sz w:val="24"/>
                      <w:szCs w:val="24"/>
                    </w:rPr>
                  </w:pPr>
                  <w:r w:rsidRPr="00CD235C">
                    <w:rPr>
                      <w:rFonts w:ascii="Times New Roman" w:hAnsi="Times New Roman"/>
                      <w:sz w:val="24"/>
                      <w:szCs w:val="24"/>
                    </w:rPr>
                    <w:t xml:space="preserve"> </w:t>
                  </w:r>
                </w:p>
              </w:txbxContent>
            </v:textbox>
          </v:rect>
        </w:pict>
      </w:r>
    </w:p>
    <w:p w:rsidR="006958BB" w:rsidRDefault="006958BB" w:rsidP="006958BB">
      <w:pPr>
        <w:jc w:val="center"/>
        <w:rPr>
          <w:rFonts w:ascii="Times New Roman" w:hAnsi="Times New Roman"/>
          <w:sz w:val="24"/>
          <w:szCs w:val="24"/>
        </w:rPr>
      </w:pPr>
    </w:p>
    <w:p w:rsidR="006958BB" w:rsidRDefault="006958BB" w:rsidP="006958BB">
      <w:pPr>
        <w:tabs>
          <w:tab w:val="center" w:pos="4465"/>
          <w:tab w:val="left" w:pos="58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6958BB" w:rsidRDefault="006958BB" w:rsidP="006958BB">
      <w:pPr>
        <w:tabs>
          <w:tab w:val="center" w:pos="4465"/>
          <w:tab w:val="left" w:pos="5820"/>
        </w:tabs>
        <w:rPr>
          <w:rFonts w:ascii="Times New Roman" w:hAnsi="Times New Roman"/>
          <w:sz w:val="24"/>
          <w:szCs w:val="24"/>
        </w:rPr>
      </w:pPr>
    </w:p>
    <w:p w:rsidR="006958BB" w:rsidRDefault="006958BB" w:rsidP="006958BB">
      <w:pPr>
        <w:tabs>
          <w:tab w:val="center" w:pos="4465"/>
          <w:tab w:val="left" w:pos="5820"/>
        </w:tabs>
        <w:rPr>
          <w:rFonts w:ascii="Times New Roman" w:hAnsi="Times New Roman"/>
          <w:sz w:val="24"/>
          <w:szCs w:val="24"/>
        </w:rPr>
      </w:pPr>
    </w:p>
    <w:p w:rsidR="00087639" w:rsidRDefault="00087639" w:rsidP="006958BB">
      <w:pPr>
        <w:autoSpaceDE w:val="0"/>
        <w:autoSpaceDN w:val="0"/>
        <w:adjustRightInd w:val="0"/>
        <w:spacing w:after="0" w:line="240" w:lineRule="auto"/>
        <w:ind w:left="4820"/>
        <w:jc w:val="center"/>
        <w:rPr>
          <w:rFonts w:ascii="Times New Roman" w:hAnsi="Times New Roman"/>
          <w:sz w:val="24"/>
          <w:szCs w:val="24"/>
        </w:rPr>
      </w:pPr>
    </w:p>
    <w:p w:rsidR="0030137A" w:rsidRDefault="0030137A" w:rsidP="006958BB">
      <w:pPr>
        <w:autoSpaceDE w:val="0"/>
        <w:autoSpaceDN w:val="0"/>
        <w:adjustRightInd w:val="0"/>
        <w:spacing w:after="0" w:line="240" w:lineRule="auto"/>
        <w:ind w:left="4820"/>
        <w:jc w:val="center"/>
        <w:rPr>
          <w:rFonts w:ascii="Times New Roman" w:hAnsi="Times New Roman"/>
          <w:sz w:val="24"/>
          <w:szCs w:val="24"/>
        </w:rPr>
      </w:pPr>
      <w:r>
        <w:rPr>
          <w:rFonts w:ascii="Times New Roman" w:hAnsi="Times New Roman"/>
          <w:sz w:val="24"/>
          <w:szCs w:val="24"/>
        </w:rPr>
        <w:t xml:space="preserve"> </w:t>
      </w:r>
    </w:p>
    <w:p w:rsidR="0030137A" w:rsidRDefault="0030137A" w:rsidP="006958BB">
      <w:pPr>
        <w:autoSpaceDE w:val="0"/>
        <w:autoSpaceDN w:val="0"/>
        <w:adjustRightInd w:val="0"/>
        <w:spacing w:after="0" w:line="240" w:lineRule="auto"/>
        <w:ind w:left="4820"/>
        <w:jc w:val="center"/>
        <w:rPr>
          <w:rFonts w:ascii="Times New Roman" w:hAnsi="Times New Roman"/>
          <w:sz w:val="24"/>
          <w:szCs w:val="24"/>
        </w:rPr>
      </w:pPr>
    </w:p>
    <w:p w:rsidR="0030137A" w:rsidRDefault="0030137A" w:rsidP="006958BB">
      <w:pPr>
        <w:autoSpaceDE w:val="0"/>
        <w:autoSpaceDN w:val="0"/>
        <w:adjustRightInd w:val="0"/>
        <w:spacing w:after="0" w:line="240" w:lineRule="auto"/>
        <w:ind w:left="4820"/>
        <w:jc w:val="center"/>
        <w:rPr>
          <w:rFonts w:ascii="Times New Roman" w:hAnsi="Times New Roman"/>
          <w:sz w:val="24"/>
          <w:szCs w:val="24"/>
        </w:rPr>
      </w:pPr>
    </w:p>
    <w:p w:rsidR="0030137A" w:rsidRDefault="0030137A" w:rsidP="006958BB">
      <w:pPr>
        <w:autoSpaceDE w:val="0"/>
        <w:autoSpaceDN w:val="0"/>
        <w:adjustRightInd w:val="0"/>
        <w:spacing w:after="0" w:line="240" w:lineRule="auto"/>
        <w:ind w:left="4820"/>
        <w:jc w:val="center"/>
        <w:rPr>
          <w:rFonts w:ascii="Times New Roman" w:hAnsi="Times New Roman"/>
          <w:sz w:val="24"/>
          <w:szCs w:val="24"/>
        </w:rPr>
      </w:pPr>
    </w:p>
    <w:p w:rsidR="0030137A" w:rsidRDefault="0030137A" w:rsidP="006958BB">
      <w:pPr>
        <w:autoSpaceDE w:val="0"/>
        <w:autoSpaceDN w:val="0"/>
        <w:adjustRightInd w:val="0"/>
        <w:spacing w:after="0" w:line="240" w:lineRule="auto"/>
        <w:ind w:left="4820"/>
        <w:jc w:val="center"/>
        <w:rPr>
          <w:rFonts w:ascii="Times New Roman" w:hAnsi="Times New Roman"/>
          <w:sz w:val="24"/>
          <w:szCs w:val="24"/>
        </w:rPr>
      </w:pPr>
    </w:p>
    <w:p w:rsidR="0030137A" w:rsidRDefault="0030137A" w:rsidP="006958BB">
      <w:pPr>
        <w:autoSpaceDE w:val="0"/>
        <w:autoSpaceDN w:val="0"/>
        <w:adjustRightInd w:val="0"/>
        <w:spacing w:after="0" w:line="240" w:lineRule="auto"/>
        <w:ind w:left="4820"/>
        <w:jc w:val="center"/>
        <w:rPr>
          <w:rFonts w:ascii="Times New Roman" w:hAnsi="Times New Roman"/>
          <w:sz w:val="24"/>
          <w:szCs w:val="24"/>
        </w:rPr>
      </w:pPr>
    </w:p>
    <w:p w:rsidR="0030137A" w:rsidRDefault="0030137A" w:rsidP="006958BB">
      <w:pPr>
        <w:autoSpaceDE w:val="0"/>
        <w:autoSpaceDN w:val="0"/>
        <w:adjustRightInd w:val="0"/>
        <w:spacing w:after="0" w:line="240" w:lineRule="auto"/>
        <w:ind w:left="4820"/>
        <w:jc w:val="center"/>
        <w:rPr>
          <w:rFonts w:ascii="Times New Roman" w:hAnsi="Times New Roman"/>
          <w:sz w:val="24"/>
          <w:szCs w:val="24"/>
        </w:rPr>
      </w:pPr>
    </w:p>
    <w:p w:rsidR="0030137A" w:rsidRDefault="0030137A" w:rsidP="006958BB">
      <w:pPr>
        <w:autoSpaceDE w:val="0"/>
        <w:autoSpaceDN w:val="0"/>
        <w:adjustRightInd w:val="0"/>
        <w:spacing w:after="0" w:line="240" w:lineRule="auto"/>
        <w:ind w:left="4820"/>
        <w:jc w:val="center"/>
        <w:rPr>
          <w:rFonts w:ascii="Times New Roman" w:hAnsi="Times New Roman"/>
          <w:sz w:val="24"/>
          <w:szCs w:val="24"/>
        </w:rPr>
      </w:pPr>
    </w:p>
    <w:p w:rsidR="0030137A" w:rsidRDefault="0030137A" w:rsidP="006958BB">
      <w:pPr>
        <w:autoSpaceDE w:val="0"/>
        <w:autoSpaceDN w:val="0"/>
        <w:adjustRightInd w:val="0"/>
        <w:spacing w:after="0" w:line="240" w:lineRule="auto"/>
        <w:ind w:left="4820"/>
        <w:jc w:val="center"/>
        <w:rPr>
          <w:rFonts w:ascii="Times New Roman" w:hAnsi="Times New Roman"/>
          <w:sz w:val="24"/>
          <w:szCs w:val="24"/>
        </w:rPr>
      </w:pPr>
    </w:p>
    <w:p w:rsidR="006958BB" w:rsidRPr="008B1F7A" w:rsidRDefault="006958BB" w:rsidP="006958BB">
      <w:pPr>
        <w:autoSpaceDE w:val="0"/>
        <w:autoSpaceDN w:val="0"/>
        <w:adjustRightInd w:val="0"/>
        <w:spacing w:after="0" w:line="240" w:lineRule="auto"/>
        <w:ind w:left="4820"/>
        <w:jc w:val="center"/>
        <w:rPr>
          <w:rFonts w:ascii="Times New Roman" w:hAnsi="Times New Roman"/>
          <w:sz w:val="24"/>
          <w:szCs w:val="24"/>
        </w:rPr>
      </w:pPr>
      <w:r w:rsidRPr="008B1F7A">
        <w:rPr>
          <w:rFonts w:ascii="Times New Roman" w:hAnsi="Times New Roman"/>
          <w:sz w:val="24"/>
          <w:szCs w:val="24"/>
        </w:rPr>
        <w:lastRenderedPageBreak/>
        <w:t xml:space="preserve">Приложение № </w:t>
      </w:r>
      <w:r>
        <w:rPr>
          <w:rFonts w:ascii="Times New Roman" w:hAnsi="Times New Roman"/>
          <w:sz w:val="24"/>
          <w:szCs w:val="24"/>
        </w:rPr>
        <w:t>2</w:t>
      </w:r>
    </w:p>
    <w:p w:rsidR="00393A9A" w:rsidRDefault="00393A9A" w:rsidP="00393A9A">
      <w:pPr>
        <w:pStyle w:val="ConsPlusNormal"/>
        <w:ind w:left="4820"/>
        <w:jc w:val="center"/>
        <w:rPr>
          <w:rFonts w:ascii="Times New Roman" w:hAnsi="Times New Roman"/>
          <w:sz w:val="24"/>
          <w:szCs w:val="24"/>
        </w:rPr>
      </w:pPr>
      <w:r w:rsidRPr="008B1F7A">
        <w:rPr>
          <w:rFonts w:ascii="Times New Roman" w:hAnsi="Times New Roman"/>
          <w:sz w:val="24"/>
          <w:szCs w:val="24"/>
        </w:rPr>
        <w:t>к Административному регламенту</w:t>
      </w:r>
    </w:p>
    <w:p w:rsidR="00393A9A" w:rsidRPr="008B1F7A" w:rsidRDefault="00393A9A" w:rsidP="00393A9A">
      <w:pPr>
        <w:pStyle w:val="ConsPlusNormal"/>
        <w:ind w:left="4820"/>
        <w:jc w:val="center"/>
        <w:rPr>
          <w:rFonts w:ascii="Times New Roman" w:hAnsi="Times New Roman"/>
          <w:sz w:val="24"/>
          <w:szCs w:val="24"/>
        </w:rPr>
      </w:pPr>
      <w:r w:rsidRPr="00393A9A">
        <w:rPr>
          <w:rFonts w:ascii="Times New Roman" w:hAnsi="Times New Roman"/>
          <w:sz w:val="24"/>
          <w:szCs w:val="24"/>
        </w:rPr>
        <w:t>«</w:t>
      </w:r>
      <w:r w:rsidR="0030137A" w:rsidRPr="00393A9A">
        <w:rPr>
          <w:rFonts w:ascii="Times New Roman" w:hAnsi="Times New Roman"/>
          <w:sz w:val="24"/>
          <w:szCs w:val="24"/>
        </w:rPr>
        <w:t>Установление сервитута в отношении земельного участка, находящегося в государственн</w:t>
      </w:r>
      <w:r w:rsidR="0030137A">
        <w:rPr>
          <w:rFonts w:ascii="Times New Roman" w:hAnsi="Times New Roman"/>
          <w:sz w:val="24"/>
          <w:szCs w:val="24"/>
        </w:rPr>
        <w:t>ой</w:t>
      </w:r>
      <w:r w:rsidR="0030137A" w:rsidRPr="00393A9A">
        <w:rPr>
          <w:rFonts w:ascii="Times New Roman" w:hAnsi="Times New Roman"/>
          <w:sz w:val="24"/>
          <w:szCs w:val="24"/>
        </w:rPr>
        <w:t xml:space="preserve"> собственности или муниципальной собственность</w:t>
      </w:r>
      <w:r w:rsidRPr="008B1F7A">
        <w:rPr>
          <w:rFonts w:ascii="Times New Roman" w:hAnsi="Times New Roman"/>
          <w:sz w:val="24"/>
          <w:szCs w:val="24"/>
        </w:rPr>
        <w:t>»</w:t>
      </w:r>
      <w:r>
        <w:rPr>
          <w:rFonts w:ascii="Times New Roman" w:hAnsi="Times New Roman"/>
          <w:sz w:val="24"/>
          <w:szCs w:val="24"/>
        </w:rPr>
        <w:t xml:space="preserve">  </w:t>
      </w:r>
    </w:p>
    <w:p w:rsidR="00393A9A" w:rsidRPr="00E72198" w:rsidRDefault="00393A9A" w:rsidP="00393A9A">
      <w:pPr>
        <w:spacing w:after="0" w:line="240" w:lineRule="auto"/>
        <w:ind w:left="4820"/>
        <w:jc w:val="center"/>
        <w:rPr>
          <w:rFonts w:ascii="Times New Roman" w:hAnsi="Times New Roman"/>
          <w:sz w:val="24"/>
          <w:szCs w:val="24"/>
          <w:u w:val="single"/>
        </w:rPr>
      </w:pPr>
      <w:r w:rsidRPr="008B1F7A">
        <w:rPr>
          <w:rFonts w:ascii="Times New Roman" w:hAnsi="Times New Roman"/>
          <w:sz w:val="24"/>
          <w:szCs w:val="24"/>
        </w:rPr>
        <w:t>«</w:t>
      </w:r>
      <w:r>
        <w:rPr>
          <w:rFonts w:ascii="Times New Roman" w:hAnsi="Times New Roman"/>
          <w:sz w:val="24"/>
          <w:szCs w:val="24"/>
        </w:rPr>
        <w:t>___</w:t>
      </w:r>
      <w:r w:rsidRPr="008B1F7A">
        <w:rPr>
          <w:rFonts w:ascii="Times New Roman" w:hAnsi="Times New Roman"/>
          <w:sz w:val="24"/>
          <w:szCs w:val="24"/>
        </w:rPr>
        <w:t xml:space="preserve">» </w:t>
      </w:r>
      <w:r>
        <w:rPr>
          <w:rFonts w:ascii="Times New Roman" w:hAnsi="Times New Roman"/>
          <w:sz w:val="24"/>
          <w:szCs w:val="24"/>
        </w:rPr>
        <w:t xml:space="preserve">________ </w:t>
      </w:r>
      <w:r w:rsidRPr="008B1F7A">
        <w:rPr>
          <w:rFonts w:ascii="Times New Roman" w:hAnsi="Times New Roman"/>
          <w:sz w:val="24"/>
          <w:szCs w:val="24"/>
        </w:rPr>
        <w:t>20</w:t>
      </w:r>
      <w:r>
        <w:rPr>
          <w:rFonts w:ascii="Times New Roman" w:hAnsi="Times New Roman"/>
          <w:sz w:val="24"/>
          <w:szCs w:val="24"/>
        </w:rPr>
        <w:t>21г. №_____</w:t>
      </w:r>
    </w:p>
    <w:p w:rsidR="00393A9A" w:rsidRPr="008B1F7A" w:rsidRDefault="00393A9A" w:rsidP="00393A9A">
      <w:pPr>
        <w:spacing w:after="0" w:line="240" w:lineRule="auto"/>
        <w:ind w:left="3969"/>
        <w:rPr>
          <w:rFonts w:ascii="Times New Roman" w:hAnsi="Times New Roman"/>
          <w:sz w:val="24"/>
          <w:szCs w:val="24"/>
        </w:rPr>
      </w:pPr>
    </w:p>
    <w:p w:rsidR="006958BB" w:rsidRPr="00F52008" w:rsidRDefault="006958BB" w:rsidP="006958BB">
      <w:pPr>
        <w:tabs>
          <w:tab w:val="left" w:pos="0"/>
          <w:tab w:val="left" w:pos="4111"/>
          <w:tab w:val="left" w:pos="7155"/>
        </w:tabs>
        <w:spacing w:after="0" w:line="240" w:lineRule="auto"/>
        <w:ind w:left="3969"/>
        <w:jc w:val="both"/>
        <w:rPr>
          <w:rFonts w:ascii="Times New Roman" w:hAnsi="Times New Roman"/>
          <w:sz w:val="26"/>
          <w:szCs w:val="26"/>
        </w:rPr>
      </w:pPr>
      <w:r w:rsidRPr="00F52008">
        <w:rPr>
          <w:rFonts w:ascii="Times New Roman" w:hAnsi="Times New Roman"/>
          <w:sz w:val="26"/>
          <w:szCs w:val="26"/>
        </w:rPr>
        <w:t>Главе Администрации муниципального образования «</w:t>
      </w:r>
      <w:r w:rsidR="00DC08FF">
        <w:rPr>
          <w:rFonts w:ascii="Times New Roman" w:hAnsi="Times New Roman"/>
          <w:sz w:val="26"/>
          <w:szCs w:val="26"/>
        </w:rPr>
        <w:t>Улаганский</w:t>
      </w:r>
      <w:r w:rsidRPr="00F52008">
        <w:rPr>
          <w:rFonts w:ascii="Times New Roman" w:hAnsi="Times New Roman"/>
          <w:sz w:val="26"/>
          <w:szCs w:val="26"/>
        </w:rPr>
        <w:t xml:space="preserve"> район»</w:t>
      </w:r>
    </w:p>
    <w:p w:rsidR="006958BB" w:rsidRPr="00F52008" w:rsidRDefault="006958BB" w:rsidP="006958BB">
      <w:pPr>
        <w:tabs>
          <w:tab w:val="left" w:pos="0"/>
          <w:tab w:val="left" w:pos="4111"/>
          <w:tab w:val="left" w:pos="7155"/>
        </w:tabs>
        <w:spacing w:after="0" w:line="240" w:lineRule="auto"/>
        <w:ind w:left="3969"/>
        <w:rPr>
          <w:rFonts w:ascii="Times New Roman" w:hAnsi="Times New Roman"/>
          <w:sz w:val="26"/>
          <w:szCs w:val="26"/>
        </w:rPr>
      </w:pPr>
      <w:r>
        <w:rPr>
          <w:rFonts w:ascii="Times New Roman" w:hAnsi="Times New Roman"/>
          <w:sz w:val="26"/>
          <w:szCs w:val="26"/>
        </w:rPr>
        <w:t>______________________________________</w:t>
      </w:r>
    </w:p>
    <w:p w:rsidR="006958BB" w:rsidRDefault="006958BB" w:rsidP="006958BB">
      <w:pPr>
        <w:tabs>
          <w:tab w:val="left" w:pos="0"/>
          <w:tab w:val="left" w:pos="4111"/>
          <w:tab w:val="left" w:pos="7155"/>
        </w:tabs>
        <w:spacing w:after="0" w:line="240" w:lineRule="auto"/>
        <w:ind w:left="3969"/>
        <w:rPr>
          <w:rFonts w:ascii="Times New Roman" w:hAnsi="Times New Roman"/>
          <w:sz w:val="26"/>
          <w:szCs w:val="26"/>
        </w:rPr>
      </w:pPr>
      <w:r w:rsidRPr="00F52008">
        <w:rPr>
          <w:rFonts w:ascii="Times New Roman" w:hAnsi="Times New Roman"/>
          <w:sz w:val="26"/>
          <w:szCs w:val="26"/>
        </w:rPr>
        <w:t>от_______________</w:t>
      </w:r>
      <w:r>
        <w:rPr>
          <w:rFonts w:ascii="Times New Roman" w:hAnsi="Times New Roman"/>
          <w:sz w:val="26"/>
          <w:szCs w:val="26"/>
        </w:rPr>
        <w:t>___</w:t>
      </w:r>
      <w:r w:rsidRPr="00F52008">
        <w:rPr>
          <w:rFonts w:ascii="Times New Roman" w:hAnsi="Times New Roman"/>
          <w:sz w:val="26"/>
          <w:szCs w:val="26"/>
        </w:rPr>
        <w:t>__________________</w:t>
      </w:r>
    </w:p>
    <w:p w:rsidR="006958BB" w:rsidRPr="00F52008" w:rsidRDefault="006958BB" w:rsidP="006958BB">
      <w:pPr>
        <w:tabs>
          <w:tab w:val="left" w:pos="0"/>
          <w:tab w:val="left" w:pos="4111"/>
          <w:tab w:val="left" w:pos="7155"/>
        </w:tabs>
        <w:spacing w:after="0" w:line="240" w:lineRule="auto"/>
        <w:ind w:left="3969"/>
        <w:rPr>
          <w:rFonts w:ascii="Times New Roman" w:hAnsi="Times New Roman"/>
          <w:sz w:val="26"/>
          <w:szCs w:val="26"/>
        </w:rPr>
      </w:pPr>
      <w:r>
        <w:rPr>
          <w:rFonts w:ascii="Times New Roman" w:hAnsi="Times New Roman"/>
          <w:sz w:val="26"/>
          <w:szCs w:val="26"/>
        </w:rPr>
        <w:t>____________________________________________________________________________</w:t>
      </w:r>
    </w:p>
    <w:p w:rsidR="006958BB" w:rsidRPr="00F52008" w:rsidRDefault="006958BB" w:rsidP="006958BB">
      <w:pPr>
        <w:tabs>
          <w:tab w:val="left" w:pos="0"/>
          <w:tab w:val="left" w:pos="4111"/>
          <w:tab w:val="left" w:pos="7155"/>
        </w:tabs>
        <w:spacing w:after="0" w:line="240" w:lineRule="auto"/>
        <w:ind w:left="3969"/>
        <w:jc w:val="both"/>
        <w:rPr>
          <w:rFonts w:ascii="Times New Roman" w:hAnsi="Times New Roman"/>
          <w:sz w:val="20"/>
          <w:szCs w:val="26"/>
        </w:rPr>
      </w:pPr>
      <w:r w:rsidRPr="00F52008">
        <w:rPr>
          <w:rFonts w:ascii="Times New Roman" w:hAnsi="Times New Roman"/>
          <w:sz w:val="20"/>
          <w:szCs w:val="26"/>
        </w:rPr>
        <w:t xml:space="preserve"> </w:t>
      </w:r>
      <w:proofErr w:type="gramStart"/>
      <w:r w:rsidRPr="00F52008">
        <w:rPr>
          <w:rFonts w:ascii="Times New Roman" w:hAnsi="Times New Roman"/>
          <w:sz w:val="20"/>
          <w:szCs w:val="26"/>
        </w:rPr>
        <w:t>(для юридических лиц - полное наименование, организационно-правовая форма, место нахождения, сведения о государственной регистрации, ИНН; для физических лиц - фамилия, имя, отчество, реквизиты документа, удостоверяющего личность, место жительства)</w:t>
      </w:r>
      <w:proofErr w:type="gramEnd"/>
    </w:p>
    <w:p w:rsidR="006958BB" w:rsidRPr="002A7D04" w:rsidRDefault="006958BB" w:rsidP="006958BB">
      <w:pPr>
        <w:tabs>
          <w:tab w:val="left" w:pos="0"/>
          <w:tab w:val="left" w:pos="4111"/>
          <w:tab w:val="left" w:pos="7155"/>
        </w:tabs>
        <w:spacing w:after="0" w:line="240" w:lineRule="auto"/>
        <w:ind w:left="3969"/>
        <w:jc w:val="both"/>
        <w:rPr>
          <w:rFonts w:ascii="Times New Roman" w:hAnsi="Times New Roman"/>
          <w:sz w:val="26"/>
          <w:szCs w:val="26"/>
        </w:rPr>
      </w:pPr>
      <w:r>
        <w:rPr>
          <w:rFonts w:ascii="Times New Roman" w:hAnsi="Times New Roman"/>
          <w:sz w:val="26"/>
          <w:szCs w:val="26"/>
        </w:rPr>
        <w:t>п</w:t>
      </w:r>
      <w:r w:rsidRPr="002A7D04">
        <w:rPr>
          <w:rFonts w:ascii="Times New Roman" w:hAnsi="Times New Roman"/>
          <w:sz w:val="26"/>
          <w:szCs w:val="26"/>
        </w:rPr>
        <w:t>редставитель: ______</w:t>
      </w:r>
      <w:r>
        <w:rPr>
          <w:rFonts w:ascii="Times New Roman" w:hAnsi="Times New Roman"/>
          <w:sz w:val="26"/>
          <w:szCs w:val="26"/>
        </w:rPr>
        <w:t>__________________</w:t>
      </w:r>
    </w:p>
    <w:p w:rsidR="006958BB" w:rsidRDefault="006958BB" w:rsidP="006958BB">
      <w:pPr>
        <w:tabs>
          <w:tab w:val="left" w:pos="0"/>
          <w:tab w:val="left" w:pos="4111"/>
          <w:tab w:val="left" w:pos="7155"/>
        </w:tabs>
        <w:spacing w:after="0" w:line="240" w:lineRule="auto"/>
        <w:ind w:left="3969"/>
        <w:rPr>
          <w:rFonts w:ascii="Times New Roman" w:hAnsi="Times New Roman"/>
          <w:sz w:val="26"/>
          <w:szCs w:val="26"/>
        </w:rPr>
      </w:pPr>
      <w:r w:rsidRPr="00F52008">
        <w:rPr>
          <w:rFonts w:ascii="Times New Roman" w:hAnsi="Times New Roman"/>
          <w:sz w:val="26"/>
          <w:szCs w:val="26"/>
        </w:rPr>
        <w:t>_____________________</w:t>
      </w:r>
      <w:r>
        <w:rPr>
          <w:rFonts w:ascii="Times New Roman" w:hAnsi="Times New Roman"/>
          <w:sz w:val="26"/>
          <w:szCs w:val="26"/>
        </w:rPr>
        <w:t>________</w:t>
      </w:r>
      <w:r w:rsidRPr="00F52008">
        <w:rPr>
          <w:rFonts w:ascii="Times New Roman" w:hAnsi="Times New Roman"/>
          <w:sz w:val="26"/>
          <w:szCs w:val="26"/>
        </w:rPr>
        <w:t>____</w:t>
      </w:r>
      <w:r>
        <w:rPr>
          <w:rFonts w:ascii="Times New Roman" w:hAnsi="Times New Roman"/>
          <w:sz w:val="26"/>
          <w:szCs w:val="26"/>
        </w:rPr>
        <w:t>_</w:t>
      </w:r>
      <w:r w:rsidRPr="00F52008">
        <w:rPr>
          <w:rFonts w:ascii="Times New Roman" w:hAnsi="Times New Roman"/>
          <w:sz w:val="26"/>
          <w:szCs w:val="26"/>
        </w:rPr>
        <w:t>__</w:t>
      </w:r>
      <w:r>
        <w:rPr>
          <w:rFonts w:ascii="Times New Roman" w:hAnsi="Times New Roman"/>
          <w:sz w:val="26"/>
          <w:szCs w:val="26"/>
        </w:rPr>
        <w:t>__</w:t>
      </w:r>
    </w:p>
    <w:p w:rsidR="006958BB" w:rsidRDefault="006958BB" w:rsidP="006958BB">
      <w:pPr>
        <w:tabs>
          <w:tab w:val="left" w:pos="4111"/>
        </w:tabs>
        <w:spacing w:after="0" w:line="240" w:lineRule="auto"/>
        <w:ind w:left="3969"/>
        <w:jc w:val="both"/>
        <w:rPr>
          <w:rFonts w:ascii="Times New Roman" w:hAnsi="Times New Roman"/>
          <w:sz w:val="26"/>
          <w:szCs w:val="26"/>
        </w:rPr>
      </w:pPr>
      <w:r w:rsidRPr="00F52008">
        <w:rPr>
          <w:rFonts w:ascii="Times New Roman" w:hAnsi="Times New Roman"/>
          <w:sz w:val="26"/>
          <w:szCs w:val="26"/>
        </w:rPr>
        <w:t>адрес:____</w:t>
      </w:r>
      <w:r>
        <w:rPr>
          <w:rFonts w:ascii="Times New Roman" w:hAnsi="Times New Roman"/>
          <w:sz w:val="26"/>
          <w:szCs w:val="26"/>
        </w:rPr>
        <w:t>____________________________</w:t>
      </w:r>
    </w:p>
    <w:p w:rsidR="006958BB" w:rsidRPr="00F52008" w:rsidRDefault="006958BB" w:rsidP="006958BB">
      <w:pPr>
        <w:tabs>
          <w:tab w:val="left" w:pos="0"/>
          <w:tab w:val="left" w:pos="4111"/>
          <w:tab w:val="left" w:pos="7155"/>
        </w:tabs>
        <w:spacing w:after="0" w:line="240" w:lineRule="auto"/>
        <w:ind w:left="3969"/>
        <w:rPr>
          <w:rFonts w:ascii="Times New Roman" w:hAnsi="Times New Roman"/>
          <w:sz w:val="26"/>
          <w:szCs w:val="26"/>
        </w:rPr>
      </w:pPr>
      <w:r w:rsidRPr="00F52008">
        <w:rPr>
          <w:rFonts w:ascii="Times New Roman" w:hAnsi="Times New Roman"/>
          <w:sz w:val="26"/>
          <w:szCs w:val="26"/>
        </w:rPr>
        <w:t>_____________________</w:t>
      </w:r>
      <w:r>
        <w:rPr>
          <w:rFonts w:ascii="Times New Roman" w:hAnsi="Times New Roman"/>
          <w:sz w:val="26"/>
          <w:szCs w:val="26"/>
        </w:rPr>
        <w:t>________</w:t>
      </w:r>
      <w:r w:rsidRPr="00F52008">
        <w:rPr>
          <w:rFonts w:ascii="Times New Roman" w:hAnsi="Times New Roman"/>
          <w:sz w:val="26"/>
          <w:szCs w:val="26"/>
        </w:rPr>
        <w:t>____</w:t>
      </w:r>
      <w:r>
        <w:rPr>
          <w:rFonts w:ascii="Times New Roman" w:hAnsi="Times New Roman"/>
          <w:sz w:val="26"/>
          <w:szCs w:val="26"/>
        </w:rPr>
        <w:t>_</w:t>
      </w:r>
      <w:r w:rsidRPr="00F52008">
        <w:rPr>
          <w:rFonts w:ascii="Times New Roman" w:hAnsi="Times New Roman"/>
          <w:sz w:val="26"/>
          <w:szCs w:val="26"/>
        </w:rPr>
        <w:t>__</w:t>
      </w:r>
      <w:r>
        <w:rPr>
          <w:rFonts w:ascii="Times New Roman" w:hAnsi="Times New Roman"/>
          <w:sz w:val="26"/>
          <w:szCs w:val="26"/>
        </w:rPr>
        <w:t>__</w:t>
      </w:r>
    </w:p>
    <w:p w:rsidR="006958BB" w:rsidRDefault="006958BB" w:rsidP="006958BB">
      <w:pPr>
        <w:tabs>
          <w:tab w:val="left" w:pos="0"/>
          <w:tab w:val="left" w:pos="4111"/>
          <w:tab w:val="left" w:pos="7155"/>
        </w:tabs>
        <w:spacing w:after="0" w:line="240" w:lineRule="auto"/>
        <w:ind w:left="3969"/>
        <w:rPr>
          <w:rFonts w:ascii="Times New Roman" w:hAnsi="Times New Roman"/>
          <w:sz w:val="26"/>
          <w:szCs w:val="26"/>
        </w:rPr>
      </w:pPr>
      <w:r w:rsidRPr="00F52008">
        <w:rPr>
          <w:rFonts w:ascii="Times New Roman" w:hAnsi="Times New Roman"/>
          <w:sz w:val="26"/>
          <w:szCs w:val="26"/>
        </w:rPr>
        <w:t>телефон:________</w:t>
      </w:r>
      <w:r>
        <w:rPr>
          <w:rFonts w:ascii="Times New Roman" w:hAnsi="Times New Roman"/>
          <w:sz w:val="26"/>
          <w:szCs w:val="26"/>
        </w:rPr>
        <w:t>___</w:t>
      </w:r>
      <w:r w:rsidRPr="00F52008">
        <w:rPr>
          <w:rFonts w:ascii="Times New Roman" w:hAnsi="Times New Roman"/>
          <w:sz w:val="26"/>
          <w:szCs w:val="26"/>
        </w:rPr>
        <w:t>_______</w:t>
      </w:r>
      <w:r>
        <w:rPr>
          <w:rFonts w:ascii="Times New Roman" w:hAnsi="Times New Roman"/>
          <w:sz w:val="26"/>
          <w:szCs w:val="26"/>
        </w:rPr>
        <w:t>____________</w:t>
      </w:r>
    </w:p>
    <w:p w:rsidR="006958BB" w:rsidRPr="00F52008" w:rsidRDefault="006958BB" w:rsidP="006958BB">
      <w:pPr>
        <w:tabs>
          <w:tab w:val="left" w:pos="0"/>
          <w:tab w:val="left" w:pos="4111"/>
          <w:tab w:val="left" w:pos="7155"/>
        </w:tabs>
        <w:spacing w:after="0" w:line="240" w:lineRule="auto"/>
        <w:ind w:left="3969"/>
        <w:rPr>
          <w:rFonts w:ascii="Times New Roman" w:hAnsi="Times New Roman"/>
          <w:sz w:val="26"/>
          <w:szCs w:val="26"/>
        </w:rPr>
      </w:pPr>
      <w:r>
        <w:rPr>
          <w:rFonts w:ascii="Times New Roman" w:hAnsi="Times New Roman"/>
          <w:sz w:val="26"/>
          <w:szCs w:val="26"/>
        </w:rPr>
        <w:t>адрес электронной почты: _______________</w:t>
      </w:r>
    </w:p>
    <w:p w:rsidR="006958BB" w:rsidRPr="00F52008" w:rsidRDefault="006958BB" w:rsidP="006958BB">
      <w:pPr>
        <w:tabs>
          <w:tab w:val="left" w:pos="0"/>
          <w:tab w:val="left" w:pos="4111"/>
          <w:tab w:val="left" w:pos="7155"/>
        </w:tabs>
        <w:spacing w:after="0" w:line="240" w:lineRule="auto"/>
        <w:ind w:left="3969"/>
        <w:rPr>
          <w:rFonts w:ascii="Times New Roman" w:hAnsi="Times New Roman"/>
          <w:sz w:val="26"/>
          <w:szCs w:val="26"/>
        </w:rPr>
      </w:pPr>
      <w:r w:rsidRPr="00F52008">
        <w:rPr>
          <w:rFonts w:ascii="Times New Roman" w:hAnsi="Times New Roman"/>
          <w:sz w:val="26"/>
          <w:szCs w:val="26"/>
        </w:rPr>
        <w:t>_____________________</w:t>
      </w:r>
      <w:r>
        <w:rPr>
          <w:rFonts w:ascii="Times New Roman" w:hAnsi="Times New Roman"/>
          <w:sz w:val="26"/>
          <w:szCs w:val="26"/>
        </w:rPr>
        <w:t>________</w:t>
      </w:r>
      <w:r w:rsidRPr="00F52008">
        <w:rPr>
          <w:rFonts w:ascii="Times New Roman" w:hAnsi="Times New Roman"/>
          <w:sz w:val="26"/>
          <w:szCs w:val="26"/>
        </w:rPr>
        <w:t>____</w:t>
      </w:r>
      <w:r>
        <w:rPr>
          <w:rFonts w:ascii="Times New Roman" w:hAnsi="Times New Roman"/>
          <w:sz w:val="26"/>
          <w:szCs w:val="26"/>
        </w:rPr>
        <w:t>_</w:t>
      </w:r>
      <w:r w:rsidRPr="00F52008">
        <w:rPr>
          <w:rFonts w:ascii="Times New Roman" w:hAnsi="Times New Roman"/>
          <w:sz w:val="26"/>
          <w:szCs w:val="26"/>
        </w:rPr>
        <w:t>__</w:t>
      </w:r>
      <w:r>
        <w:rPr>
          <w:rFonts w:ascii="Times New Roman" w:hAnsi="Times New Roman"/>
          <w:sz w:val="26"/>
          <w:szCs w:val="26"/>
        </w:rPr>
        <w:t>__</w:t>
      </w:r>
    </w:p>
    <w:p w:rsidR="006958BB" w:rsidRPr="00F52008" w:rsidRDefault="006958BB" w:rsidP="006958BB">
      <w:pPr>
        <w:tabs>
          <w:tab w:val="left" w:pos="0"/>
        </w:tabs>
        <w:spacing w:after="0" w:line="240" w:lineRule="auto"/>
        <w:rPr>
          <w:sz w:val="26"/>
          <w:szCs w:val="26"/>
        </w:rPr>
      </w:pPr>
    </w:p>
    <w:p w:rsidR="006958BB" w:rsidRPr="004E68CF" w:rsidRDefault="006958BB" w:rsidP="006958BB">
      <w:pPr>
        <w:spacing w:after="0" w:line="240" w:lineRule="auto"/>
        <w:jc w:val="center"/>
        <w:rPr>
          <w:rFonts w:ascii="Times New Roman" w:hAnsi="Times New Roman"/>
          <w:b/>
          <w:sz w:val="24"/>
          <w:szCs w:val="24"/>
        </w:rPr>
      </w:pPr>
      <w:r w:rsidRPr="004E68CF">
        <w:rPr>
          <w:rFonts w:ascii="Times New Roman" w:hAnsi="Times New Roman"/>
          <w:b/>
          <w:sz w:val="24"/>
          <w:szCs w:val="24"/>
        </w:rPr>
        <w:t>ЗАЯВЛЕНИЕ</w:t>
      </w:r>
    </w:p>
    <w:p w:rsidR="0020707A" w:rsidRDefault="0020707A" w:rsidP="006958BB">
      <w:pPr>
        <w:spacing w:after="0" w:line="240" w:lineRule="auto"/>
        <w:jc w:val="center"/>
        <w:rPr>
          <w:rFonts w:ascii="Times New Roman" w:hAnsi="Times New Roman"/>
          <w:sz w:val="24"/>
          <w:szCs w:val="24"/>
        </w:rPr>
      </w:pPr>
    </w:p>
    <w:p w:rsidR="0020707A" w:rsidRPr="0020707A" w:rsidRDefault="0020707A" w:rsidP="0020707A">
      <w:pPr>
        <w:pStyle w:val="ConsPlusNonformat"/>
        <w:jc w:val="both"/>
        <w:rPr>
          <w:rFonts w:ascii="Times New Roman" w:hAnsi="Times New Roman" w:cs="Times New Roman"/>
          <w:sz w:val="24"/>
          <w:szCs w:val="24"/>
        </w:rPr>
      </w:pPr>
      <w:r w:rsidRPr="0020707A">
        <w:rPr>
          <w:rFonts w:ascii="Times New Roman" w:hAnsi="Times New Roman" w:cs="Times New Roman"/>
          <w:sz w:val="24"/>
          <w:szCs w:val="24"/>
        </w:rPr>
        <w:t>Прошу  заключить  соглашен</w:t>
      </w:r>
      <w:r w:rsidR="00D43D93">
        <w:rPr>
          <w:rFonts w:ascii="Times New Roman" w:hAnsi="Times New Roman" w:cs="Times New Roman"/>
          <w:sz w:val="24"/>
          <w:szCs w:val="24"/>
        </w:rPr>
        <w:t>ие  об  установлении  сервитута</w:t>
      </w:r>
      <w:r w:rsidRPr="0020707A">
        <w:rPr>
          <w:rFonts w:ascii="Times New Roman" w:hAnsi="Times New Roman" w:cs="Times New Roman"/>
          <w:sz w:val="24"/>
          <w:szCs w:val="24"/>
        </w:rPr>
        <w:t xml:space="preserve"> в  отношении</w:t>
      </w:r>
      <w:r>
        <w:rPr>
          <w:rFonts w:ascii="Times New Roman" w:hAnsi="Times New Roman" w:cs="Times New Roman"/>
          <w:sz w:val="24"/>
          <w:szCs w:val="24"/>
        </w:rPr>
        <w:t xml:space="preserve"> земельного участка</w:t>
      </w:r>
      <w:r w:rsidRPr="0020707A">
        <w:rPr>
          <w:rFonts w:ascii="Times New Roman" w:hAnsi="Times New Roman" w:cs="Times New Roman"/>
          <w:sz w:val="24"/>
          <w:szCs w:val="24"/>
        </w:rPr>
        <w:t>____________________________________________________________________________________________________________________________</w:t>
      </w:r>
      <w:r>
        <w:rPr>
          <w:rFonts w:ascii="Times New Roman" w:hAnsi="Times New Roman" w:cs="Times New Roman"/>
          <w:sz w:val="24"/>
          <w:szCs w:val="24"/>
        </w:rPr>
        <w:t>__________________</w:t>
      </w:r>
      <w:r w:rsidRPr="0020707A">
        <w:rPr>
          <w:rFonts w:ascii="Times New Roman" w:hAnsi="Times New Roman" w:cs="Times New Roman"/>
          <w:sz w:val="24"/>
          <w:szCs w:val="24"/>
        </w:rPr>
        <w:t>__</w:t>
      </w:r>
    </w:p>
    <w:p w:rsidR="0020707A" w:rsidRPr="00087639" w:rsidRDefault="0020707A" w:rsidP="0020707A">
      <w:pPr>
        <w:pStyle w:val="ConsPlusNonformat"/>
        <w:jc w:val="center"/>
        <w:rPr>
          <w:rFonts w:ascii="Times New Roman" w:hAnsi="Times New Roman" w:cs="Times New Roman"/>
          <w:sz w:val="22"/>
          <w:szCs w:val="22"/>
        </w:rPr>
      </w:pPr>
      <w:r w:rsidRPr="00087639">
        <w:rPr>
          <w:rFonts w:ascii="Times New Roman" w:hAnsi="Times New Roman" w:cs="Times New Roman"/>
          <w:sz w:val="22"/>
          <w:szCs w:val="22"/>
        </w:rPr>
        <w:t>(находящегося в собственности муниципального образования «</w:t>
      </w:r>
      <w:r w:rsidR="00DC08FF">
        <w:rPr>
          <w:rFonts w:ascii="Times New Roman" w:hAnsi="Times New Roman" w:cs="Times New Roman"/>
          <w:sz w:val="22"/>
          <w:szCs w:val="22"/>
        </w:rPr>
        <w:t>Улаганский</w:t>
      </w:r>
      <w:r w:rsidRPr="00087639">
        <w:rPr>
          <w:rFonts w:ascii="Times New Roman" w:hAnsi="Times New Roman" w:cs="Times New Roman"/>
          <w:sz w:val="22"/>
          <w:szCs w:val="22"/>
        </w:rPr>
        <w:t xml:space="preserve"> </w:t>
      </w:r>
      <w:proofErr w:type="gramStart"/>
      <w:r w:rsidRPr="00087639">
        <w:rPr>
          <w:rFonts w:ascii="Times New Roman" w:hAnsi="Times New Roman" w:cs="Times New Roman"/>
          <w:sz w:val="22"/>
          <w:szCs w:val="22"/>
        </w:rPr>
        <w:t>район</w:t>
      </w:r>
      <w:proofErr w:type="gramEnd"/>
      <w:r w:rsidRPr="00087639">
        <w:rPr>
          <w:rFonts w:ascii="Times New Roman" w:hAnsi="Times New Roman" w:cs="Times New Roman"/>
          <w:sz w:val="22"/>
          <w:szCs w:val="22"/>
        </w:rPr>
        <w:t xml:space="preserve">» государственная собственность на </w:t>
      </w:r>
      <w:proofErr w:type="gramStart"/>
      <w:r w:rsidRPr="00087639">
        <w:rPr>
          <w:rFonts w:ascii="Times New Roman" w:hAnsi="Times New Roman" w:cs="Times New Roman"/>
          <w:sz w:val="22"/>
          <w:szCs w:val="22"/>
        </w:rPr>
        <w:t>который</w:t>
      </w:r>
      <w:proofErr w:type="gramEnd"/>
      <w:r w:rsidRPr="00087639">
        <w:rPr>
          <w:rFonts w:ascii="Times New Roman" w:hAnsi="Times New Roman" w:cs="Times New Roman"/>
          <w:sz w:val="22"/>
          <w:szCs w:val="22"/>
        </w:rPr>
        <w:t xml:space="preserve"> не разграничена, публичного сервитута в отдельных целях)</w:t>
      </w:r>
    </w:p>
    <w:p w:rsidR="0020707A" w:rsidRPr="0020707A" w:rsidRDefault="0020707A" w:rsidP="0020707A">
      <w:pPr>
        <w:pStyle w:val="ConsPlusNonformat"/>
        <w:jc w:val="both"/>
        <w:rPr>
          <w:rFonts w:ascii="Times New Roman" w:hAnsi="Times New Roman" w:cs="Times New Roman"/>
          <w:sz w:val="24"/>
          <w:szCs w:val="24"/>
        </w:rPr>
      </w:pPr>
      <w:r w:rsidRPr="0020707A">
        <w:rPr>
          <w:rFonts w:ascii="Times New Roman" w:hAnsi="Times New Roman" w:cs="Times New Roman"/>
          <w:sz w:val="24"/>
          <w:szCs w:val="24"/>
        </w:rPr>
        <w:t>Адрес места расположения __________________________________________________</w:t>
      </w:r>
    </w:p>
    <w:p w:rsidR="0020707A" w:rsidRPr="0020707A" w:rsidRDefault="0020707A" w:rsidP="0020707A">
      <w:pPr>
        <w:pStyle w:val="ConsPlusNonformat"/>
        <w:jc w:val="both"/>
        <w:rPr>
          <w:rFonts w:ascii="Times New Roman" w:hAnsi="Times New Roman" w:cs="Times New Roman"/>
          <w:sz w:val="24"/>
          <w:szCs w:val="24"/>
        </w:rPr>
      </w:pPr>
      <w:r w:rsidRPr="0020707A">
        <w:rPr>
          <w:rFonts w:ascii="Times New Roman" w:hAnsi="Times New Roman" w:cs="Times New Roman"/>
          <w:sz w:val="24"/>
          <w:szCs w:val="24"/>
        </w:rPr>
        <w:t>___________________________________________________________________________</w:t>
      </w:r>
    </w:p>
    <w:p w:rsidR="0020707A" w:rsidRPr="0020707A" w:rsidRDefault="0020707A" w:rsidP="0020707A">
      <w:pPr>
        <w:pStyle w:val="ConsPlusNonformat"/>
        <w:jc w:val="both"/>
        <w:rPr>
          <w:rFonts w:ascii="Times New Roman" w:hAnsi="Times New Roman" w:cs="Times New Roman"/>
          <w:sz w:val="24"/>
          <w:szCs w:val="24"/>
        </w:rPr>
      </w:pPr>
      <w:r w:rsidRPr="0020707A">
        <w:rPr>
          <w:rFonts w:ascii="Times New Roman" w:hAnsi="Times New Roman" w:cs="Times New Roman"/>
          <w:sz w:val="24"/>
          <w:szCs w:val="24"/>
        </w:rPr>
        <w:t>__________________________________________________________________________,</w:t>
      </w:r>
    </w:p>
    <w:p w:rsidR="0020707A" w:rsidRPr="0020707A" w:rsidRDefault="0020707A" w:rsidP="0020707A">
      <w:pPr>
        <w:pStyle w:val="ConsPlusNonformat"/>
        <w:jc w:val="both"/>
        <w:rPr>
          <w:rFonts w:ascii="Times New Roman" w:hAnsi="Times New Roman" w:cs="Times New Roman"/>
          <w:sz w:val="24"/>
          <w:szCs w:val="24"/>
        </w:rPr>
      </w:pPr>
      <w:r w:rsidRPr="0020707A">
        <w:rPr>
          <w:rFonts w:ascii="Times New Roman" w:hAnsi="Times New Roman" w:cs="Times New Roman"/>
          <w:sz w:val="24"/>
          <w:szCs w:val="24"/>
        </w:rPr>
        <w:t>кадастровый номер _________________________________________________________</w:t>
      </w:r>
    </w:p>
    <w:p w:rsidR="0020707A" w:rsidRPr="0020707A" w:rsidRDefault="0020707A" w:rsidP="0020707A">
      <w:pPr>
        <w:pStyle w:val="ConsPlusNonformat"/>
        <w:jc w:val="both"/>
        <w:rPr>
          <w:rFonts w:ascii="Times New Roman" w:hAnsi="Times New Roman" w:cs="Times New Roman"/>
          <w:sz w:val="24"/>
          <w:szCs w:val="24"/>
        </w:rPr>
      </w:pPr>
      <w:r w:rsidRPr="0020707A">
        <w:rPr>
          <w:rFonts w:ascii="Times New Roman" w:hAnsi="Times New Roman" w:cs="Times New Roman"/>
          <w:sz w:val="24"/>
          <w:szCs w:val="24"/>
        </w:rPr>
        <w:t>__________________________________________________________________________,</w:t>
      </w:r>
    </w:p>
    <w:p w:rsidR="0020707A" w:rsidRPr="0020707A" w:rsidRDefault="0020707A" w:rsidP="0020707A">
      <w:pPr>
        <w:pStyle w:val="ConsPlusNonformat"/>
        <w:jc w:val="both"/>
        <w:rPr>
          <w:rFonts w:ascii="Times New Roman" w:hAnsi="Times New Roman" w:cs="Times New Roman"/>
          <w:sz w:val="24"/>
          <w:szCs w:val="24"/>
        </w:rPr>
      </w:pPr>
      <w:r w:rsidRPr="00087639">
        <w:rPr>
          <w:rFonts w:ascii="Times New Roman" w:hAnsi="Times New Roman" w:cs="Times New Roman"/>
          <w:sz w:val="22"/>
          <w:szCs w:val="22"/>
        </w:rPr>
        <w:t>учетный   номер   части   земельного   участка,   применительно  к  которой устанавливается  сервитут  (за исключением случаев установления сервитута в отношении  всего  земельного  участка  либо  в  отношении  части земельного участка сроком менее чем на три года</w:t>
      </w:r>
      <w:r w:rsidRPr="0020707A">
        <w:rPr>
          <w:rFonts w:ascii="Times New Roman" w:hAnsi="Times New Roman" w:cs="Times New Roman"/>
          <w:sz w:val="24"/>
          <w:szCs w:val="24"/>
        </w:rPr>
        <w:t>) _______________________________</w:t>
      </w:r>
      <w:r w:rsidR="00087639">
        <w:rPr>
          <w:rFonts w:ascii="Times New Roman" w:hAnsi="Times New Roman" w:cs="Times New Roman"/>
          <w:sz w:val="24"/>
          <w:szCs w:val="24"/>
        </w:rPr>
        <w:t>___________________________</w:t>
      </w:r>
      <w:r w:rsidRPr="0020707A">
        <w:rPr>
          <w:rFonts w:ascii="Times New Roman" w:hAnsi="Times New Roman" w:cs="Times New Roman"/>
          <w:sz w:val="24"/>
          <w:szCs w:val="24"/>
        </w:rPr>
        <w:t>_</w:t>
      </w:r>
      <w:r>
        <w:rPr>
          <w:rFonts w:ascii="Times New Roman" w:hAnsi="Times New Roman" w:cs="Times New Roman"/>
          <w:sz w:val="24"/>
          <w:szCs w:val="24"/>
        </w:rPr>
        <w:t>____________</w:t>
      </w:r>
      <w:r w:rsidRPr="0020707A">
        <w:rPr>
          <w:rFonts w:ascii="Times New Roman" w:hAnsi="Times New Roman" w:cs="Times New Roman"/>
          <w:sz w:val="24"/>
          <w:szCs w:val="24"/>
        </w:rPr>
        <w:t>____</w:t>
      </w:r>
    </w:p>
    <w:p w:rsidR="0020707A" w:rsidRPr="0020707A" w:rsidRDefault="0020707A" w:rsidP="0020707A">
      <w:pPr>
        <w:pStyle w:val="ConsPlusNonformat"/>
        <w:jc w:val="both"/>
        <w:rPr>
          <w:rFonts w:ascii="Times New Roman" w:hAnsi="Times New Roman" w:cs="Times New Roman"/>
          <w:sz w:val="24"/>
          <w:szCs w:val="24"/>
        </w:rPr>
      </w:pPr>
      <w:r w:rsidRPr="0020707A">
        <w:rPr>
          <w:rFonts w:ascii="Times New Roman" w:hAnsi="Times New Roman" w:cs="Times New Roman"/>
          <w:sz w:val="24"/>
          <w:szCs w:val="24"/>
        </w:rPr>
        <w:t>___________________________________________________________________________</w:t>
      </w:r>
    </w:p>
    <w:p w:rsidR="0020707A" w:rsidRPr="0020707A" w:rsidRDefault="0020707A" w:rsidP="0020707A">
      <w:pPr>
        <w:pStyle w:val="ConsPlusNonformat"/>
        <w:jc w:val="both"/>
        <w:rPr>
          <w:rFonts w:ascii="Times New Roman" w:hAnsi="Times New Roman" w:cs="Times New Roman"/>
          <w:sz w:val="24"/>
          <w:szCs w:val="24"/>
        </w:rPr>
      </w:pPr>
      <w:r w:rsidRPr="0020707A">
        <w:rPr>
          <w:rFonts w:ascii="Times New Roman" w:hAnsi="Times New Roman" w:cs="Times New Roman"/>
          <w:sz w:val="24"/>
          <w:szCs w:val="24"/>
        </w:rPr>
        <w:t>являюсь ___________________________________________________________________</w:t>
      </w:r>
    </w:p>
    <w:p w:rsidR="0020707A" w:rsidRPr="00087639" w:rsidRDefault="0020707A" w:rsidP="00087639">
      <w:pPr>
        <w:pStyle w:val="ConsPlusNonformat"/>
        <w:jc w:val="center"/>
        <w:rPr>
          <w:rFonts w:ascii="Times New Roman" w:hAnsi="Times New Roman" w:cs="Times New Roman"/>
          <w:sz w:val="22"/>
          <w:szCs w:val="22"/>
        </w:rPr>
      </w:pPr>
      <w:proofErr w:type="gramStart"/>
      <w:r w:rsidRPr="00087639">
        <w:rPr>
          <w:rFonts w:ascii="Times New Roman" w:hAnsi="Times New Roman" w:cs="Times New Roman"/>
          <w:sz w:val="22"/>
          <w:szCs w:val="22"/>
        </w:rPr>
        <w:t>(выбрать нужное: собственником, землепользователем, землевладельцем,</w:t>
      </w:r>
      <w:proofErr w:type="gramEnd"/>
    </w:p>
    <w:p w:rsidR="0020707A" w:rsidRPr="00087639" w:rsidRDefault="0020707A" w:rsidP="00087639">
      <w:pPr>
        <w:pStyle w:val="ConsPlusNonformat"/>
        <w:jc w:val="center"/>
        <w:rPr>
          <w:rFonts w:ascii="Times New Roman" w:hAnsi="Times New Roman" w:cs="Times New Roman"/>
          <w:sz w:val="22"/>
          <w:szCs w:val="22"/>
        </w:rPr>
      </w:pPr>
      <w:r w:rsidRPr="00087639">
        <w:rPr>
          <w:rFonts w:ascii="Times New Roman" w:hAnsi="Times New Roman" w:cs="Times New Roman"/>
          <w:sz w:val="22"/>
          <w:szCs w:val="22"/>
        </w:rPr>
        <w:t>представителем собственника, представителем землепользователя,</w:t>
      </w:r>
    </w:p>
    <w:p w:rsidR="0020707A" w:rsidRPr="00087639" w:rsidRDefault="0020707A" w:rsidP="00087639">
      <w:pPr>
        <w:pStyle w:val="ConsPlusNonformat"/>
        <w:jc w:val="center"/>
        <w:rPr>
          <w:rFonts w:ascii="Times New Roman" w:hAnsi="Times New Roman" w:cs="Times New Roman"/>
          <w:sz w:val="22"/>
          <w:szCs w:val="22"/>
        </w:rPr>
      </w:pPr>
      <w:r w:rsidRPr="00087639">
        <w:rPr>
          <w:rFonts w:ascii="Times New Roman" w:hAnsi="Times New Roman" w:cs="Times New Roman"/>
          <w:sz w:val="22"/>
          <w:szCs w:val="22"/>
        </w:rPr>
        <w:t>представителем землевладельца)</w:t>
      </w:r>
    </w:p>
    <w:p w:rsidR="0020707A" w:rsidRPr="0020707A" w:rsidRDefault="0020707A" w:rsidP="0020707A">
      <w:pPr>
        <w:pStyle w:val="ConsPlusNonformat"/>
        <w:jc w:val="both"/>
        <w:rPr>
          <w:rFonts w:ascii="Times New Roman" w:hAnsi="Times New Roman" w:cs="Times New Roman"/>
          <w:sz w:val="24"/>
          <w:szCs w:val="24"/>
        </w:rPr>
      </w:pPr>
      <w:r w:rsidRPr="0020707A">
        <w:rPr>
          <w:rFonts w:ascii="Times New Roman" w:hAnsi="Times New Roman" w:cs="Times New Roman"/>
          <w:sz w:val="24"/>
          <w:szCs w:val="24"/>
        </w:rPr>
        <w:t>недвижимого имущества _____________________________________________________</w:t>
      </w:r>
    </w:p>
    <w:p w:rsidR="0020707A" w:rsidRPr="00087639" w:rsidRDefault="0020707A" w:rsidP="00087639">
      <w:pPr>
        <w:pStyle w:val="ConsPlusNonformat"/>
        <w:jc w:val="center"/>
        <w:rPr>
          <w:rFonts w:ascii="Times New Roman" w:hAnsi="Times New Roman" w:cs="Times New Roman"/>
          <w:sz w:val="22"/>
          <w:szCs w:val="22"/>
        </w:rPr>
      </w:pPr>
      <w:proofErr w:type="gramStart"/>
      <w:r w:rsidRPr="00087639">
        <w:rPr>
          <w:rFonts w:ascii="Times New Roman" w:hAnsi="Times New Roman" w:cs="Times New Roman"/>
          <w:sz w:val="22"/>
          <w:szCs w:val="22"/>
        </w:rPr>
        <w:t>(указать, какого недвижимого имущества (земельного участка, другой</w:t>
      </w:r>
      <w:proofErr w:type="gramEnd"/>
    </w:p>
    <w:p w:rsidR="0020707A" w:rsidRPr="00087639" w:rsidRDefault="0020707A" w:rsidP="00087639">
      <w:pPr>
        <w:pStyle w:val="ConsPlusNonformat"/>
        <w:jc w:val="center"/>
        <w:rPr>
          <w:rFonts w:ascii="Times New Roman" w:hAnsi="Times New Roman" w:cs="Times New Roman"/>
          <w:sz w:val="22"/>
          <w:szCs w:val="22"/>
        </w:rPr>
      </w:pPr>
      <w:r w:rsidRPr="00087639">
        <w:rPr>
          <w:rFonts w:ascii="Times New Roman" w:hAnsi="Times New Roman" w:cs="Times New Roman"/>
          <w:sz w:val="22"/>
          <w:szCs w:val="22"/>
        </w:rPr>
        <w:t xml:space="preserve">недвижимости), </w:t>
      </w:r>
      <w:proofErr w:type="gramStart"/>
      <w:r w:rsidRPr="00087639">
        <w:rPr>
          <w:rFonts w:ascii="Times New Roman" w:hAnsi="Times New Roman" w:cs="Times New Roman"/>
          <w:sz w:val="22"/>
          <w:szCs w:val="22"/>
        </w:rPr>
        <w:t>являющегося</w:t>
      </w:r>
      <w:proofErr w:type="gramEnd"/>
      <w:r w:rsidRPr="00087639">
        <w:rPr>
          <w:rFonts w:ascii="Times New Roman" w:hAnsi="Times New Roman" w:cs="Times New Roman"/>
          <w:sz w:val="22"/>
          <w:szCs w:val="22"/>
        </w:rPr>
        <w:t xml:space="preserve"> соседним по отношению к земельному участку, в</w:t>
      </w:r>
    </w:p>
    <w:p w:rsidR="0020707A" w:rsidRPr="00087639" w:rsidRDefault="0020707A" w:rsidP="00087639">
      <w:pPr>
        <w:pStyle w:val="ConsPlusNonformat"/>
        <w:jc w:val="center"/>
        <w:rPr>
          <w:rFonts w:ascii="Times New Roman" w:hAnsi="Times New Roman" w:cs="Times New Roman"/>
          <w:sz w:val="22"/>
          <w:szCs w:val="22"/>
        </w:rPr>
      </w:pPr>
      <w:proofErr w:type="gramStart"/>
      <w:r w:rsidRPr="00087639">
        <w:rPr>
          <w:rFonts w:ascii="Times New Roman" w:hAnsi="Times New Roman" w:cs="Times New Roman"/>
          <w:sz w:val="22"/>
          <w:szCs w:val="22"/>
        </w:rPr>
        <w:t>отношении</w:t>
      </w:r>
      <w:proofErr w:type="gramEnd"/>
      <w:r w:rsidRPr="00087639">
        <w:rPr>
          <w:rFonts w:ascii="Times New Roman" w:hAnsi="Times New Roman" w:cs="Times New Roman"/>
          <w:sz w:val="22"/>
          <w:szCs w:val="22"/>
        </w:rPr>
        <w:t xml:space="preserve"> которого прошу заключить соглашение об установлении сервитута)</w:t>
      </w:r>
    </w:p>
    <w:p w:rsidR="0020707A" w:rsidRPr="0020707A" w:rsidRDefault="0020707A" w:rsidP="0020707A">
      <w:pPr>
        <w:pStyle w:val="ConsPlusNonformat"/>
        <w:jc w:val="both"/>
        <w:rPr>
          <w:rFonts w:ascii="Times New Roman" w:hAnsi="Times New Roman" w:cs="Times New Roman"/>
          <w:sz w:val="24"/>
          <w:szCs w:val="24"/>
        </w:rPr>
      </w:pPr>
      <w:r w:rsidRPr="0020707A">
        <w:rPr>
          <w:rFonts w:ascii="Times New Roman" w:hAnsi="Times New Roman" w:cs="Times New Roman"/>
          <w:sz w:val="24"/>
          <w:szCs w:val="24"/>
        </w:rPr>
        <w:t xml:space="preserve">    Цель установления сервитута ___________________________________________</w:t>
      </w:r>
    </w:p>
    <w:p w:rsidR="0020707A" w:rsidRPr="0020707A" w:rsidRDefault="0020707A" w:rsidP="0020707A">
      <w:pPr>
        <w:pStyle w:val="ConsPlusNonformat"/>
        <w:jc w:val="both"/>
        <w:rPr>
          <w:rFonts w:ascii="Times New Roman" w:hAnsi="Times New Roman" w:cs="Times New Roman"/>
          <w:sz w:val="24"/>
          <w:szCs w:val="24"/>
        </w:rPr>
      </w:pPr>
      <w:r w:rsidRPr="0020707A">
        <w:rPr>
          <w:rFonts w:ascii="Times New Roman" w:hAnsi="Times New Roman" w:cs="Times New Roman"/>
          <w:sz w:val="24"/>
          <w:szCs w:val="24"/>
        </w:rPr>
        <w:lastRenderedPageBreak/>
        <w:t>__________________________________________________________________________.</w:t>
      </w:r>
    </w:p>
    <w:p w:rsidR="0020707A" w:rsidRPr="0020707A" w:rsidRDefault="0020707A" w:rsidP="0020707A">
      <w:pPr>
        <w:pStyle w:val="ConsPlusNonformat"/>
        <w:jc w:val="both"/>
        <w:rPr>
          <w:rFonts w:ascii="Times New Roman" w:hAnsi="Times New Roman" w:cs="Times New Roman"/>
          <w:sz w:val="24"/>
          <w:szCs w:val="24"/>
        </w:rPr>
      </w:pPr>
      <w:r w:rsidRPr="0020707A">
        <w:rPr>
          <w:rFonts w:ascii="Times New Roman" w:hAnsi="Times New Roman" w:cs="Times New Roman"/>
          <w:sz w:val="24"/>
          <w:szCs w:val="24"/>
        </w:rPr>
        <w:t xml:space="preserve">    Предполагаемый срок действия сервитута ________________________________</w:t>
      </w:r>
    </w:p>
    <w:p w:rsidR="0020707A" w:rsidRPr="0020707A" w:rsidRDefault="0020707A" w:rsidP="0020707A">
      <w:pPr>
        <w:pStyle w:val="ConsPlusNonformat"/>
        <w:jc w:val="both"/>
        <w:rPr>
          <w:rFonts w:ascii="Times New Roman" w:hAnsi="Times New Roman" w:cs="Times New Roman"/>
          <w:sz w:val="24"/>
          <w:szCs w:val="24"/>
        </w:rPr>
      </w:pPr>
      <w:r w:rsidRPr="0020707A">
        <w:rPr>
          <w:rFonts w:ascii="Times New Roman" w:hAnsi="Times New Roman" w:cs="Times New Roman"/>
          <w:sz w:val="24"/>
          <w:szCs w:val="24"/>
        </w:rPr>
        <w:t>__________________________________________________________________________.</w:t>
      </w:r>
    </w:p>
    <w:p w:rsidR="0020707A" w:rsidRPr="0020707A" w:rsidRDefault="0020707A" w:rsidP="00D43D93">
      <w:pPr>
        <w:pStyle w:val="ConsPlusNonformat"/>
        <w:jc w:val="both"/>
        <w:rPr>
          <w:rFonts w:ascii="Times New Roman" w:hAnsi="Times New Roman" w:cs="Times New Roman"/>
          <w:sz w:val="24"/>
          <w:szCs w:val="24"/>
        </w:rPr>
      </w:pPr>
      <w:r w:rsidRPr="0020707A">
        <w:rPr>
          <w:rFonts w:ascii="Times New Roman" w:hAnsi="Times New Roman" w:cs="Times New Roman"/>
          <w:sz w:val="24"/>
          <w:szCs w:val="24"/>
        </w:rPr>
        <w:t xml:space="preserve">    Обеспечение  моих  интересов  без  установления сервитута невозможно по</w:t>
      </w:r>
      <w:r w:rsidR="00D43D93">
        <w:rPr>
          <w:rFonts w:ascii="Times New Roman" w:hAnsi="Times New Roman" w:cs="Times New Roman"/>
          <w:sz w:val="24"/>
          <w:szCs w:val="24"/>
        </w:rPr>
        <w:t xml:space="preserve"> </w:t>
      </w:r>
      <w:r w:rsidRPr="0020707A">
        <w:rPr>
          <w:rFonts w:ascii="Times New Roman" w:hAnsi="Times New Roman" w:cs="Times New Roman"/>
          <w:sz w:val="24"/>
          <w:szCs w:val="24"/>
        </w:rPr>
        <w:t>следующим основаниям: _____________________________________________________</w:t>
      </w:r>
    </w:p>
    <w:p w:rsidR="0020707A" w:rsidRPr="0020707A" w:rsidRDefault="0020707A" w:rsidP="0020707A">
      <w:pPr>
        <w:pStyle w:val="ConsPlusNonformat"/>
        <w:jc w:val="both"/>
        <w:rPr>
          <w:rFonts w:ascii="Times New Roman" w:hAnsi="Times New Roman" w:cs="Times New Roman"/>
          <w:sz w:val="24"/>
          <w:szCs w:val="24"/>
        </w:rPr>
      </w:pPr>
      <w:r w:rsidRPr="0020707A">
        <w:rPr>
          <w:rFonts w:ascii="Times New Roman" w:hAnsi="Times New Roman" w:cs="Times New Roman"/>
          <w:sz w:val="24"/>
          <w:szCs w:val="24"/>
        </w:rPr>
        <w:t>___________________________________________________________________________</w:t>
      </w:r>
    </w:p>
    <w:p w:rsidR="0020707A" w:rsidRPr="0020707A" w:rsidRDefault="0020707A" w:rsidP="0020707A">
      <w:pPr>
        <w:pStyle w:val="ConsPlusNonformat"/>
        <w:jc w:val="both"/>
        <w:rPr>
          <w:rFonts w:ascii="Times New Roman" w:hAnsi="Times New Roman" w:cs="Times New Roman"/>
          <w:sz w:val="24"/>
          <w:szCs w:val="24"/>
        </w:rPr>
      </w:pPr>
      <w:r w:rsidRPr="0020707A">
        <w:rPr>
          <w:rFonts w:ascii="Times New Roman" w:hAnsi="Times New Roman" w:cs="Times New Roman"/>
          <w:sz w:val="24"/>
          <w:szCs w:val="24"/>
        </w:rPr>
        <w:t>__________________________________________________________________________.</w:t>
      </w:r>
    </w:p>
    <w:p w:rsidR="0020707A" w:rsidRPr="00087639" w:rsidRDefault="0020707A" w:rsidP="00087639">
      <w:pPr>
        <w:pStyle w:val="ConsPlusNonformat"/>
        <w:jc w:val="center"/>
        <w:rPr>
          <w:rFonts w:ascii="Times New Roman" w:hAnsi="Times New Roman" w:cs="Times New Roman"/>
          <w:sz w:val="22"/>
          <w:szCs w:val="22"/>
        </w:rPr>
      </w:pPr>
      <w:proofErr w:type="gramStart"/>
      <w:r w:rsidRPr="00087639">
        <w:rPr>
          <w:rFonts w:ascii="Times New Roman" w:hAnsi="Times New Roman" w:cs="Times New Roman"/>
          <w:sz w:val="22"/>
          <w:szCs w:val="22"/>
        </w:rPr>
        <w:t>(сведения, подтверждающие (характеризующие) невозможность обеспечения</w:t>
      </w:r>
      <w:proofErr w:type="gramEnd"/>
    </w:p>
    <w:p w:rsidR="0020707A" w:rsidRDefault="0020707A" w:rsidP="00087639">
      <w:pPr>
        <w:pStyle w:val="ConsPlusNonformat"/>
        <w:jc w:val="center"/>
        <w:rPr>
          <w:rFonts w:ascii="Times New Roman" w:hAnsi="Times New Roman" w:cs="Times New Roman"/>
          <w:sz w:val="22"/>
          <w:szCs w:val="22"/>
        </w:rPr>
      </w:pPr>
      <w:r w:rsidRPr="00087639">
        <w:rPr>
          <w:rFonts w:ascii="Times New Roman" w:hAnsi="Times New Roman" w:cs="Times New Roman"/>
          <w:sz w:val="22"/>
          <w:szCs w:val="22"/>
        </w:rPr>
        <w:t>нужд заявителя без установления сервитута)</w:t>
      </w:r>
    </w:p>
    <w:p w:rsidR="0020707A" w:rsidRPr="00996883" w:rsidRDefault="00D43D93" w:rsidP="00D43D9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6958BB" w:rsidRPr="00087639">
        <w:rPr>
          <w:rFonts w:ascii="Times New Roman" w:hAnsi="Times New Roman" w:cs="Times New Roman"/>
          <w:sz w:val="22"/>
          <w:szCs w:val="22"/>
        </w:rPr>
        <w:t xml:space="preserve">                                              </w:t>
      </w:r>
    </w:p>
    <w:p w:rsidR="006958BB" w:rsidRPr="00996883" w:rsidRDefault="006958BB" w:rsidP="006958BB">
      <w:pPr>
        <w:pStyle w:val="ConsPlusNonformat"/>
        <w:ind w:firstLine="708"/>
        <w:jc w:val="both"/>
        <w:rPr>
          <w:rFonts w:ascii="Times New Roman" w:hAnsi="Times New Roman" w:cs="Times New Roman"/>
          <w:sz w:val="24"/>
          <w:szCs w:val="24"/>
        </w:rPr>
      </w:pPr>
      <w:r w:rsidRPr="00996883">
        <w:rPr>
          <w:rFonts w:ascii="Times New Roman" w:hAnsi="Times New Roman" w:cs="Times New Roman"/>
          <w:sz w:val="24"/>
          <w:szCs w:val="24"/>
        </w:rPr>
        <w:t xml:space="preserve">Прошу  информировать  о  ходе   предоставления   муниципальной  услуги  </w:t>
      </w:r>
      <w:proofErr w:type="gramStart"/>
      <w:r w:rsidRPr="00996883">
        <w:rPr>
          <w:rFonts w:ascii="Times New Roman" w:hAnsi="Times New Roman" w:cs="Times New Roman"/>
          <w:sz w:val="24"/>
          <w:szCs w:val="24"/>
        </w:rPr>
        <w:t>по</w:t>
      </w:r>
      <w:proofErr w:type="gramEnd"/>
      <w:r w:rsidRPr="00996883">
        <w:rPr>
          <w:rFonts w:ascii="Times New Roman" w:hAnsi="Times New Roman" w:cs="Times New Roman"/>
          <w:sz w:val="24"/>
          <w:szCs w:val="24"/>
        </w:rPr>
        <w:t>:</w:t>
      </w:r>
    </w:p>
    <w:p w:rsidR="006958BB" w:rsidRPr="00996883" w:rsidRDefault="006958BB" w:rsidP="006958BB">
      <w:pPr>
        <w:pStyle w:val="ConsPlusNonformat"/>
        <w:jc w:val="both"/>
        <w:rPr>
          <w:rFonts w:ascii="Times New Roman" w:hAnsi="Times New Roman" w:cs="Times New Roman"/>
          <w:sz w:val="24"/>
          <w:szCs w:val="24"/>
        </w:rPr>
      </w:pPr>
      <w:proofErr w:type="gramStart"/>
      <w:r w:rsidRPr="00996883">
        <w:rPr>
          <w:rFonts w:ascii="Times New Roman" w:hAnsi="Times New Roman" w:cs="Times New Roman"/>
          <w:sz w:val="24"/>
          <w:szCs w:val="24"/>
        </w:rPr>
        <w:t>телефону,   почте,   электронной   почте,   через  Личный  кабинет  (нужное</w:t>
      </w:r>
      <w:proofErr w:type="gramEnd"/>
    </w:p>
    <w:p w:rsidR="006958BB" w:rsidRPr="00996883" w:rsidRDefault="006958BB" w:rsidP="006958BB">
      <w:pPr>
        <w:pStyle w:val="ConsPlusNonformat"/>
        <w:jc w:val="both"/>
        <w:rPr>
          <w:rFonts w:ascii="Times New Roman" w:hAnsi="Times New Roman" w:cs="Times New Roman"/>
          <w:sz w:val="24"/>
          <w:szCs w:val="24"/>
        </w:rPr>
      </w:pPr>
      <w:r w:rsidRPr="00996883">
        <w:rPr>
          <w:rFonts w:ascii="Times New Roman" w:hAnsi="Times New Roman" w:cs="Times New Roman"/>
          <w:sz w:val="24"/>
          <w:szCs w:val="24"/>
        </w:rPr>
        <w:t>подчеркнуть).</w:t>
      </w:r>
    </w:p>
    <w:p w:rsidR="006958BB" w:rsidRPr="003C12A8" w:rsidRDefault="006958BB" w:rsidP="006958BB">
      <w:pPr>
        <w:spacing w:after="0" w:line="240" w:lineRule="auto"/>
        <w:ind w:firstLine="709"/>
        <w:jc w:val="both"/>
        <w:outlineLvl w:val="0"/>
        <w:rPr>
          <w:rFonts w:ascii="Times New Roman" w:hAnsi="Times New Roman"/>
          <w:bCs/>
          <w:kern w:val="36"/>
          <w:sz w:val="24"/>
          <w:szCs w:val="24"/>
          <w:lang w:eastAsia="ru-RU"/>
        </w:rPr>
      </w:pPr>
      <w:r w:rsidRPr="003C12A8">
        <w:rPr>
          <w:rFonts w:ascii="Times New Roman" w:hAnsi="Times New Roman"/>
          <w:bCs/>
          <w:kern w:val="36"/>
          <w:sz w:val="24"/>
          <w:szCs w:val="24"/>
          <w:lang w:eastAsia="ru-RU"/>
        </w:rPr>
        <w:t>В соответствии с Федеральным законом от 27 июля 2006 года № 152-ФЗ                          «О персональных данных» в</w:t>
      </w:r>
      <w:r w:rsidRPr="003C12A8">
        <w:rPr>
          <w:rFonts w:ascii="Times New Roman" w:hAnsi="Times New Roman"/>
          <w:sz w:val="24"/>
          <w:szCs w:val="24"/>
          <w:lang w:eastAsia="ru-RU"/>
        </w:rPr>
        <w:t xml:space="preserve"> целях предоставления мне муниципальной услуги, </w:t>
      </w:r>
      <w:r w:rsidRPr="003C12A8">
        <w:rPr>
          <w:rFonts w:ascii="Times New Roman" w:hAnsi="Times New Roman"/>
          <w:color w:val="000000"/>
          <w:sz w:val="24"/>
          <w:szCs w:val="24"/>
          <w:lang w:eastAsia="ru-RU"/>
        </w:rPr>
        <w:t xml:space="preserve">я даю свое согласие </w:t>
      </w:r>
      <w:proofErr w:type="gramStart"/>
      <w:r w:rsidRPr="003C12A8">
        <w:rPr>
          <w:rFonts w:ascii="Times New Roman" w:hAnsi="Times New Roman"/>
          <w:color w:val="000000"/>
          <w:sz w:val="24"/>
          <w:szCs w:val="24"/>
          <w:lang w:eastAsia="ru-RU"/>
        </w:rPr>
        <w:t>на</w:t>
      </w:r>
      <w:proofErr w:type="gramEnd"/>
      <w:r w:rsidRPr="003C12A8">
        <w:rPr>
          <w:rFonts w:ascii="Times New Roman" w:hAnsi="Times New Roman"/>
          <w:color w:val="000000"/>
          <w:sz w:val="24"/>
          <w:szCs w:val="24"/>
          <w:lang w:eastAsia="ru-RU"/>
        </w:rPr>
        <w:t>:</w:t>
      </w:r>
    </w:p>
    <w:p w:rsidR="006958BB" w:rsidRPr="003C12A8" w:rsidRDefault="006958BB" w:rsidP="006958BB">
      <w:pPr>
        <w:numPr>
          <w:ilvl w:val="0"/>
          <w:numId w:val="13"/>
        </w:numPr>
        <w:spacing w:after="0" w:line="240" w:lineRule="auto"/>
        <w:jc w:val="both"/>
        <w:rPr>
          <w:rFonts w:ascii="Times New Roman" w:hAnsi="Times New Roman"/>
          <w:color w:val="000000"/>
          <w:sz w:val="24"/>
          <w:szCs w:val="24"/>
          <w:lang w:eastAsia="ru-RU"/>
        </w:rPr>
      </w:pPr>
      <w:proofErr w:type="gramStart"/>
      <w:r w:rsidRPr="003C12A8">
        <w:rPr>
          <w:rFonts w:ascii="Times New Roman" w:hAnsi="Times New Roman"/>
          <w:color w:val="000000"/>
          <w:sz w:val="24"/>
          <w:szCs w:val="24"/>
          <w:lang w:eastAsia="ru-RU"/>
        </w:rPr>
        <w:t>сбор, систематизацию, накопление, хранение, использование, обновление, изменение, передачу, блокирование, уничтожение указанных сведений с использованием средств автоматизации;</w:t>
      </w:r>
      <w:proofErr w:type="gramEnd"/>
    </w:p>
    <w:p w:rsidR="006958BB" w:rsidRPr="003C12A8" w:rsidRDefault="006958BB" w:rsidP="006958BB">
      <w:pPr>
        <w:numPr>
          <w:ilvl w:val="0"/>
          <w:numId w:val="13"/>
        </w:numPr>
        <w:spacing w:after="0" w:line="240" w:lineRule="auto"/>
        <w:jc w:val="both"/>
        <w:rPr>
          <w:rFonts w:ascii="Times New Roman" w:hAnsi="Times New Roman"/>
          <w:color w:val="000000"/>
          <w:sz w:val="24"/>
          <w:szCs w:val="24"/>
          <w:lang w:eastAsia="ru-RU"/>
        </w:rPr>
      </w:pPr>
      <w:r w:rsidRPr="003C12A8">
        <w:rPr>
          <w:rFonts w:ascii="Times New Roman" w:hAnsi="Times New Roman"/>
          <w:color w:val="000000"/>
          <w:sz w:val="24"/>
          <w:szCs w:val="24"/>
          <w:lang w:eastAsia="ru-RU"/>
        </w:rPr>
        <w:t>обработку персональных данных посредством внесения их в электронную базу данных, включения в списки (реестры) и отчетные формы, предусмотренные регламентирующими документами.</w:t>
      </w:r>
    </w:p>
    <w:p w:rsidR="006958BB" w:rsidRPr="003C12A8" w:rsidRDefault="006958BB" w:rsidP="006958BB">
      <w:pPr>
        <w:spacing w:after="0" w:line="240" w:lineRule="auto"/>
        <w:ind w:firstLine="709"/>
        <w:jc w:val="both"/>
        <w:rPr>
          <w:rFonts w:ascii="Times New Roman" w:hAnsi="Times New Roman"/>
          <w:color w:val="000000"/>
          <w:sz w:val="24"/>
          <w:szCs w:val="24"/>
          <w:lang w:eastAsia="ru-RU"/>
        </w:rPr>
      </w:pPr>
      <w:r w:rsidRPr="003C12A8">
        <w:rPr>
          <w:rFonts w:ascii="Times New Roman" w:hAnsi="Times New Roman"/>
          <w:color w:val="000000"/>
          <w:sz w:val="24"/>
          <w:szCs w:val="24"/>
          <w:lang w:eastAsia="ru-RU"/>
        </w:rPr>
        <w:t>Достоверность и полноту сведений, предоставленных в документах, подтверждаю.</w:t>
      </w:r>
    </w:p>
    <w:p w:rsidR="006958BB" w:rsidRPr="003C12A8" w:rsidRDefault="006958BB" w:rsidP="006958BB">
      <w:pPr>
        <w:spacing w:after="0" w:line="240" w:lineRule="auto"/>
        <w:ind w:firstLine="709"/>
        <w:jc w:val="both"/>
        <w:rPr>
          <w:rFonts w:ascii="Times New Roman" w:hAnsi="Times New Roman"/>
          <w:color w:val="000000"/>
          <w:sz w:val="24"/>
          <w:szCs w:val="24"/>
          <w:lang w:eastAsia="ru-RU"/>
        </w:rPr>
      </w:pPr>
    </w:p>
    <w:p w:rsidR="006958BB" w:rsidRPr="003C12A8" w:rsidRDefault="006958BB" w:rsidP="006958BB">
      <w:pPr>
        <w:spacing w:after="0" w:line="240" w:lineRule="auto"/>
        <w:ind w:firstLine="709"/>
        <w:jc w:val="both"/>
        <w:rPr>
          <w:rFonts w:ascii="Times New Roman" w:hAnsi="Times New Roman"/>
          <w:color w:val="000000"/>
          <w:sz w:val="24"/>
          <w:szCs w:val="24"/>
          <w:lang w:eastAsia="ru-RU"/>
        </w:rPr>
      </w:pPr>
      <w:r w:rsidRPr="003C12A8">
        <w:rPr>
          <w:rFonts w:ascii="Times New Roman" w:hAnsi="Times New Roman"/>
          <w:color w:val="000000"/>
          <w:sz w:val="24"/>
          <w:szCs w:val="24"/>
          <w:lang w:eastAsia="ru-RU"/>
        </w:rPr>
        <w:t xml:space="preserve">Приложение: </w:t>
      </w:r>
    </w:p>
    <w:p w:rsidR="006958BB" w:rsidRPr="003C12A8" w:rsidRDefault="006958BB" w:rsidP="006958BB">
      <w:pPr>
        <w:spacing w:after="0" w:line="240" w:lineRule="auto"/>
        <w:rPr>
          <w:rFonts w:ascii="Times New Roman" w:hAnsi="Times New Roman"/>
          <w:sz w:val="24"/>
          <w:szCs w:val="24"/>
        </w:rPr>
      </w:pPr>
      <w:r w:rsidRPr="003C12A8">
        <w:rPr>
          <w:rFonts w:ascii="Times New Roman" w:hAnsi="Times New Roman"/>
          <w:sz w:val="24"/>
          <w:szCs w:val="24"/>
        </w:rPr>
        <w:t>1._________________________________________________________________</w:t>
      </w:r>
    </w:p>
    <w:p w:rsidR="006958BB" w:rsidRPr="003C12A8" w:rsidRDefault="006958BB" w:rsidP="006958BB">
      <w:pPr>
        <w:spacing w:after="0" w:line="240" w:lineRule="auto"/>
        <w:rPr>
          <w:rFonts w:ascii="Times New Roman" w:hAnsi="Times New Roman"/>
          <w:sz w:val="24"/>
          <w:szCs w:val="24"/>
        </w:rPr>
      </w:pPr>
      <w:r w:rsidRPr="003C12A8">
        <w:rPr>
          <w:rFonts w:ascii="Times New Roman" w:hAnsi="Times New Roman"/>
          <w:sz w:val="24"/>
          <w:szCs w:val="24"/>
        </w:rPr>
        <w:t>2._________________________________________________________________</w:t>
      </w:r>
    </w:p>
    <w:p w:rsidR="006958BB" w:rsidRPr="003C12A8" w:rsidRDefault="006958BB" w:rsidP="006958BB">
      <w:pPr>
        <w:spacing w:after="0" w:line="240" w:lineRule="auto"/>
        <w:rPr>
          <w:rFonts w:ascii="Times New Roman" w:hAnsi="Times New Roman"/>
          <w:sz w:val="24"/>
          <w:szCs w:val="24"/>
        </w:rPr>
      </w:pPr>
      <w:r w:rsidRPr="003C12A8">
        <w:rPr>
          <w:rFonts w:ascii="Times New Roman" w:hAnsi="Times New Roman"/>
          <w:sz w:val="24"/>
          <w:szCs w:val="24"/>
        </w:rPr>
        <w:t>3. ________________________________________________________________</w:t>
      </w:r>
    </w:p>
    <w:p w:rsidR="006958BB" w:rsidRPr="003C12A8" w:rsidRDefault="006958BB" w:rsidP="006958BB">
      <w:pPr>
        <w:spacing w:after="0" w:line="240" w:lineRule="auto"/>
        <w:ind w:firstLine="709"/>
        <w:jc w:val="both"/>
        <w:rPr>
          <w:rFonts w:ascii="Times New Roman" w:hAnsi="Times New Roman"/>
          <w:color w:val="000000"/>
          <w:sz w:val="24"/>
          <w:szCs w:val="24"/>
          <w:lang w:eastAsia="ru-RU"/>
        </w:rPr>
      </w:pPr>
    </w:p>
    <w:p w:rsidR="006958BB" w:rsidRPr="003C12A8" w:rsidRDefault="006958BB" w:rsidP="006958BB">
      <w:pPr>
        <w:spacing w:after="0" w:line="240" w:lineRule="auto"/>
        <w:rPr>
          <w:sz w:val="24"/>
          <w:szCs w:val="24"/>
        </w:rPr>
      </w:pPr>
    </w:p>
    <w:p w:rsidR="006958BB" w:rsidRPr="003C12A8" w:rsidRDefault="006958BB" w:rsidP="006958BB">
      <w:pPr>
        <w:spacing w:after="0" w:line="240" w:lineRule="auto"/>
        <w:rPr>
          <w:rFonts w:ascii="Times New Roman" w:hAnsi="Times New Roman"/>
          <w:color w:val="000000"/>
          <w:sz w:val="24"/>
          <w:szCs w:val="24"/>
          <w:lang w:eastAsia="ru-RU"/>
        </w:rPr>
      </w:pPr>
    </w:p>
    <w:p w:rsidR="006958BB" w:rsidRPr="003C12A8" w:rsidRDefault="006958BB" w:rsidP="006958BB">
      <w:pPr>
        <w:spacing w:after="0" w:line="240" w:lineRule="auto"/>
        <w:rPr>
          <w:rFonts w:ascii="Times New Roman" w:hAnsi="Times New Roman"/>
          <w:color w:val="000000"/>
          <w:sz w:val="24"/>
          <w:szCs w:val="24"/>
          <w:lang w:eastAsia="ru-RU"/>
        </w:rPr>
      </w:pPr>
      <w:r w:rsidRPr="003C12A8">
        <w:rPr>
          <w:rFonts w:ascii="Times New Roman" w:hAnsi="Times New Roman"/>
          <w:color w:val="000000"/>
          <w:sz w:val="24"/>
          <w:szCs w:val="24"/>
          <w:lang w:eastAsia="ru-RU"/>
        </w:rPr>
        <w:t xml:space="preserve">Дата </w:t>
      </w:r>
      <w:r>
        <w:rPr>
          <w:rFonts w:ascii="Times New Roman" w:hAnsi="Times New Roman"/>
          <w:color w:val="000000"/>
          <w:sz w:val="24"/>
          <w:szCs w:val="24"/>
          <w:lang w:eastAsia="ru-RU"/>
        </w:rPr>
        <w:t>__________________</w:t>
      </w:r>
      <w:r w:rsidRPr="003C12A8">
        <w:rPr>
          <w:rFonts w:ascii="Times New Roman" w:hAnsi="Times New Roman"/>
          <w:color w:val="000000"/>
          <w:sz w:val="24"/>
          <w:szCs w:val="24"/>
          <w:lang w:eastAsia="ru-RU"/>
        </w:rPr>
        <w:t xml:space="preserve"> 202</w:t>
      </w:r>
      <w:r>
        <w:rPr>
          <w:rFonts w:ascii="Times New Roman" w:hAnsi="Times New Roman"/>
          <w:color w:val="000000"/>
          <w:sz w:val="24"/>
          <w:szCs w:val="24"/>
          <w:lang w:eastAsia="ru-RU"/>
        </w:rPr>
        <w:t>_</w:t>
      </w:r>
      <w:r w:rsidRPr="003C12A8">
        <w:rPr>
          <w:rFonts w:ascii="Times New Roman" w:hAnsi="Times New Roman"/>
          <w:color w:val="000000"/>
          <w:sz w:val="24"/>
          <w:szCs w:val="24"/>
          <w:lang w:eastAsia="ru-RU"/>
        </w:rPr>
        <w:t xml:space="preserve"> г.          </w:t>
      </w:r>
      <w:r>
        <w:rPr>
          <w:rFonts w:ascii="Times New Roman" w:hAnsi="Times New Roman"/>
          <w:color w:val="000000"/>
          <w:sz w:val="24"/>
          <w:szCs w:val="24"/>
          <w:lang w:eastAsia="ru-RU"/>
        </w:rPr>
        <w:t xml:space="preserve">          </w:t>
      </w:r>
      <w:r w:rsidRPr="003C12A8">
        <w:rPr>
          <w:rFonts w:ascii="Times New Roman" w:hAnsi="Times New Roman"/>
          <w:color w:val="000000"/>
          <w:sz w:val="24"/>
          <w:szCs w:val="24"/>
          <w:lang w:eastAsia="ru-RU"/>
        </w:rPr>
        <w:t xml:space="preserve">    ________________________________</w:t>
      </w:r>
    </w:p>
    <w:p w:rsidR="006958BB" w:rsidRPr="003C12A8" w:rsidRDefault="006958BB" w:rsidP="006958BB">
      <w:pPr>
        <w:spacing w:after="0" w:line="240" w:lineRule="auto"/>
        <w:rPr>
          <w:rFonts w:ascii="Times New Roman" w:hAnsi="Times New Roman"/>
          <w:color w:val="000000"/>
          <w:sz w:val="24"/>
          <w:szCs w:val="24"/>
          <w:lang w:eastAsia="ru-RU"/>
        </w:rPr>
      </w:pPr>
      <w:r w:rsidRPr="003C12A8">
        <w:rPr>
          <w:rFonts w:ascii="Times New Roman" w:hAnsi="Times New Roman"/>
          <w:color w:val="000000"/>
          <w:sz w:val="24"/>
          <w:szCs w:val="24"/>
          <w:lang w:eastAsia="ru-RU"/>
        </w:rPr>
        <w:t xml:space="preserve">                                                                                     (подпись) (расшифровка подписи)</w:t>
      </w:r>
    </w:p>
    <w:p w:rsidR="006958BB" w:rsidRPr="003C12A8" w:rsidRDefault="006958BB" w:rsidP="006958BB">
      <w:pPr>
        <w:spacing w:after="0" w:line="240" w:lineRule="auto"/>
        <w:ind w:firstLine="709"/>
        <w:jc w:val="both"/>
        <w:rPr>
          <w:rFonts w:ascii="Times New Roman" w:hAnsi="Times New Roman"/>
          <w:color w:val="000000"/>
          <w:sz w:val="24"/>
          <w:szCs w:val="24"/>
          <w:lang w:eastAsia="ru-RU"/>
        </w:rPr>
      </w:pPr>
    </w:p>
    <w:p w:rsidR="006958BB" w:rsidRDefault="006958BB" w:rsidP="006958BB">
      <w:pPr>
        <w:autoSpaceDE w:val="0"/>
        <w:autoSpaceDN w:val="0"/>
        <w:adjustRightInd w:val="0"/>
        <w:spacing w:after="0" w:line="240" w:lineRule="auto"/>
        <w:ind w:left="3969"/>
        <w:jc w:val="center"/>
        <w:rPr>
          <w:rFonts w:ascii="Times New Roman" w:hAnsi="Times New Roman"/>
          <w:sz w:val="24"/>
          <w:szCs w:val="24"/>
        </w:rPr>
      </w:pPr>
    </w:p>
    <w:p w:rsidR="006958BB" w:rsidRDefault="006958BB" w:rsidP="006958BB">
      <w:pPr>
        <w:autoSpaceDE w:val="0"/>
        <w:autoSpaceDN w:val="0"/>
        <w:adjustRightInd w:val="0"/>
        <w:spacing w:after="0" w:line="240" w:lineRule="auto"/>
        <w:ind w:left="3969"/>
        <w:jc w:val="center"/>
        <w:rPr>
          <w:rFonts w:ascii="Times New Roman" w:hAnsi="Times New Roman"/>
          <w:sz w:val="24"/>
          <w:szCs w:val="24"/>
        </w:rPr>
      </w:pPr>
    </w:p>
    <w:p w:rsidR="006958BB" w:rsidRDefault="006958BB" w:rsidP="006958BB">
      <w:pPr>
        <w:autoSpaceDE w:val="0"/>
        <w:autoSpaceDN w:val="0"/>
        <w:adjustRightInd w:val="0"/>
        <w:spacing w:after="0" w:line="240" w:lineRule="auto"/>
        <w:ind w:left="3969"/>
        <w:jc w:val="center"/>
        <w:rPr>
          <w:rFonts w:ascii="Times New Roman" w:hAnsi="Times New Roman"/>
          <w:sz w:val="24"/>
          <w:szCs w:val="24"/>
        </w:rPr>
      </w:pPr>
    </w:p>
    <w:p w:rsidR="006958BB" w:rsidRDefault="006958BB" w:rsidP="006958BB">
      <w:pPr>
        <w:autoSpaceDE w:val="0"/>
        <w:autoSpaceDN w:val="0"/>
        <w:adjustRightInd w:val="0"/>
        <w:spacing w:after="0" w:line="240" w:lineRule="auto"/>
        <w:ind w:left="3969"/>
        <w:jc w:val="center"/>
        <w:rPr>
          <w:rFonts w:ascii="Times New Roman" w:hAnsi="Times New Roman"/>
          <w:sz w:val="24"/>
          <w:szCs w:val="24"/>
        </w:rPr>
      </w:pPr>
    </w:p>
    <w:p w:rsidR="006958BB" w:rsidRDefault="006958BB" w:rsidP="006958BB">
      <w:pPr>
        <w:autoSpaceDE w:val="0"/>
        <w:autoSpaceDN w:val="0"/>
        <w:adjustRightInd w:val="0"/>
        <w:spacing w:after="0" w:line="240" w:lineRule="auto"/>
        <w:ind w:left="3969"/>
        <w:jc w:val="center"/>
        <w:rPr>
          <w:rFonts w:ascii="Times New Roman" w:hAnsi="Times New Roman"/>
          <w:sz w:val="24"/>
          <w:szCs w:val="24"/>
        </w:rPr>
      </w:pPr>
    </w:p>
    <w:p w:rsidR="006958BB" w:rsidRDefault="006958BB" w:rsidP="006958BB">
      <w:pPr>
        <w:autoSpaceDE w:val="0"/>
        <w:autoSpaceDN w:val="0"/>
        <w:adjustRightInd w:val="0"/>
        <w:spacing w:after="0" w:line="240" w:lineRule="auto"/>
        <w:ind w:left="3969"/>
        <w:jc w:val="center"/>
        <w:rPr>
          <w:rFonts w:ascii="Times New Roman" w:hAnsi="Times New Roman"/>
          <w:sz w:val="24"/>
          <w:szCs w:val="24"/>
        </w:rPr>
      </w:pPr>
    </w:p>
    <w:p w:rsidR="006958BB" w:rsidRDefault="006958BB" w:rsidP="006958BB">
      <w:pPr>
        <w:autoSpaceDE w:val="0"/>
        <w:autoSpaceDN w:val="0"/>
        <w:adjustRightInd w:val="0"/>
        <w:spacing w:after="0" w:line="240" w:lineRule="auto"/>
        <w:ind w:left="3969"/>
        <w:jc w:val="center"/>
        <w:rPr>
          <w:rFonts w:ascii="Times New Roman" w:hAnsi="Times New Roman"/>
          <w:sz w:val="24"/>
          <w:szCs w:val="24"/>
        </w:rPr>
      </w:pPr>
    </w:p>
    <w:p w:rsidR="006958BB" w:rsidRDefault="006958BB" w:rsidP="006958BB">
      <w:pPr>
        <w:autoSpaceDE w:val="0"/>
        <w:autoSpaceDN w:val="0"/>
        <w:adjustRightInd w:val="0"/>
        <w:spacing w:after="0" w:line="240" w:lineRule="auto"/>
        <w:ind w:left="3969"/>
        <w:jc w:val="center"/>
        <w:rPr>
          <w:rFonts w:ascii="Times New Roman" w:hAnsi="Times New Roman"/>
          <w:sz w:val="24"/>
          <w:szCs w:val="24"/>
        </w:rPr>
      </w:pPr>
    </w:p>
    <w:p w:rsidR="006958BB" w:rsidRDefault="006958BB" w:rsidP="006958BB">
      <w:pPr>
        <w:autoSpaceDE w:val="0"/>
        <w:autoSpaceDN w:val="0"/>
        <w:adjustRightInd w:val="0"/>
        <w:spacing w:after="0" w:line="240" w:lineRule="auto"/>
        <w:ind w:left="3969"/>
        <w:jc w:val="center"/>
        <w:rPr>
          <w:rFonts w:ascii="Times New Roman" w:hAnsi="Times New Roman"/>
          <w:sz w:val="24"/>
          <w:szCs w:val="24"/>
        </w:rPr>
      </w:pPr>
    </w:p>
    <w:p w:rsidR="006958BB" w:rsidRDefault="006958BB" w:rsidP="006958BB">
      <w:pPr>
        <w:autoSpaceDE w:val="0"/>
        <w:autoSpaceDN w:val="0"/>
        <w:adjustRightInd w:val="0"/>
        <w:spacing w:after="0" w:line="240" w:lineRule="auto"/>
        <w:ind w:left="3969"/>
        <w:jc w:val="center"/>
        <w:rPr>
          <w:rFonts w:ascii="Times New Roman" w:hAnsi="Times New Roman"/>
          <w:sz w:val="24"/>
          <w:szCs w:val="24"/>
        </w:rPr>
      </w:pPr>
    </w:p>
    <w:p w:rsidR="006958BB" w:rsidRDefault="006958BB" w:rsidP="006958BB">
      <w:pPr>
        <w:autoSpaceDE w:val="0"/>
        <w:autoSpaceDN w:val="0"/>
        <w:adjustRightInd w:val="0"/>
        <w:spacing w:after="0" w:line="240" w:lineRule="auto"/>
        <w:ind w:left="3969"/>
        <w:jc w:val="center"/>
        <w:rPr>
          <w:rFonts w:ascii="Times New Roman" w:hAnsi="Times New Roman"/>
          <w:sz w:val="24"/>
          <w:szCs w:val="24"/>
        </w:rPr>
      </w:pPr>
    </w:p>
    <w:p w:rsidR="00087639" w:rsidRDefault="00087639" w:rsidP="006958BB">
      <w:pPr>
        <w:autoSpaceDE w:val="0"/>
        <w:autoSpaceDN w:val="0"/>
        <w:adjustRightInd w:val="0"/>
        <w:spacing w:after="0" w:line="240" w:lineRule="auto"/>
        <w:ind w:left="4820"/>
        <w:jc w:val="center"/>
        <w:rPr>
          <w:rFonts w:ascii="Times New Roman" w:hAnsi="Times New Roman"/>
          <w:sz w:val="24"/>
          <w:szCs w:val="24"/>
        </w:rPr>
      </w:pPr>
    </w:p>
    <w:p w:rsidR="0030137A" w:rsidRDefault="0030137A" w:rsidP="006958BB">
      <w:pPr>
        <w:autoSpaceDE w:val="0"/>
        <w:autoSpaceDN w:val="0"/>
        <w:adjustRightInd w:val="0"/>
        <w:spacing w:after="0" w:line="240" w:lineRule="auto"/>
        <w:ind w:left="4820"/>
        <w:jc w:val="center"/>
        <w:rPr>
          <w:rFonts w:ascii="Times New Roman" w:hAnsi="Times New Roman"/>
          <w:sz w:val="24"/>
          <w:szCs w:val="24"/>
        </w:rPr>
      </w:pPr>
    </w:p>
    <w:p w:rsidR="0030137A" w:rsidRDefault="0030137A" w:rsidP="006958BB">
      <w:pPr>
        <w:autoSpaceDE w:val="0"/>
        <w:autoSpaceDN w:val="0"/>
        <w:adjustRightInd w:val="0"/>
        <w:spacing w:after="0" w:line="240" w:lineRule="auto"/>
        <w:ind w:left="4820"/>
        <w:jc w:val="center"/>
        <w:rPr>
          <w:rFonts w:ascii="Times New Roman" w:hAnsi="Times New Roman"/>
          <w:sz w:val="24"/>
          <w:szCs w:val="24"/>
        </w:rPr>
      </w:pPr>
    </w:p>
    <w:p w:rsidR="0030137A" w:rsidRDefault="0030137A" w:rsidP="006958BB">
      <w:pPr>
        <w:autoSpaceDE w:val="0"/>
        <w:autoSpaceDN w:val="0"/>
        <w:adjustRightInd w:val="0"/>
        <w:spacing w:after="0" w:line="240" w:lineRule="auto"/>
        <w:ind w:left="4820"/>
        <w:jc w:val="center"/>
        <w:rPr>
          <w:rFonts w:ascii="Times New Roman" w:hAnsi="Times New Roman"/>
          <w:sz w:val="24"/>
          <w:szCs w:val="24"/>
        </w:rPr>
      </w:pPr>
    </w:p>
    <w:p w:rsidR="0030137A" w:rsidRDefault="0030137A" w:rsidP="006958BB">
      <w:pPr>
        <w:autoSpaceDE w:val="0"/>
        <w:autoSpaceDN w:val="0"/>
        <w:adjustRightInd w:val="0"/>
        <w:spacing w:after="0" w:line="240" w:lineRule="auto"/>
        <w:ind w:left="4820"/>
        <w:jc w:val="center"/>
        <w:rPr>
          <w:rFonts w:ascii="Times New Roman" w:hAnsi="Times New Roman"/>
          <w:sz w:val="24"/>
          <w:szCs w:val="24"/>
        </w:rPr>
      </w:pPr>
    </w:p>
    <w:p w:rsidR="0030137A" w:rsidRDefault="0030137A" w:rsidP="006958BB">
      <w:pPr>
        <w:autoSpaceDE w:val="0"/>
        <w:autoSpaceDN w:val="0"/>
        <w:adjustRightInd w:val="0"/>
        <w:spacing w:after="0" w:line="240" w:lineRule="auto"/>
        <w:ind w:left="4820"/>
        <w:jc w:val="center"/>
        <w:rPr>
          <w:rFonts w:ascii="Times New Roman" w:hAnsi="Times New Roman"/>
          <w:sz w:val="24"/>
          <w:szCs w:val="24"/>
        </w:rPr>
      </w:pPr>
    </w:p>
    <w:p w:rsidR="0030137A" w:rsidRDefault="0030137A" w:rsidP="006958BB">
      <w:pPr>
        <w:autoSpaceDE w:val="0"/>
        <w:autoSpaceDN w:val="0"/>
        <w:adjustRightInd w:val="0"/>
        <w:spacing w:after="0" w:line="240" w:lineRule="auto"/>
        <w:ind w:left="4820"/>
        <w:jc w:val="center"/>
        <w:rPr>
          <w:rFonts w:ascii="Times New Roman" w:hAnsi="Times New Roman"/>
          <w:sz w:val="24"/>
          <w:szCs w:val="24"/>
        </w:rPr>
      </w:pPr>
    </w:p>
    <w:p w:rsidR="0030137A" w:rsidRDefault="0030137A" w:rsidP="006958BB">
      <w:pPr>
        <w:autoSpaceDE w:val="0"/>
        <w:autoSpaceDN w:val="0"/>
        <w:adjustRightInd w:val="0"/>
        <w:spacing w:after="0" w:line="240" w:lineRule="auto"/>
        <w:ind w:left="4820"/>
        <w:jc w:val="center"/>
        <w:rPr>
          <w:rFonts w:ascii="Times New Roman" w:hAnsi="Times New Roman"/>
          <w:sz w:val="24"/>
          <w:szCs w:val="24"/>
        </w:rPr>
      </w:pPr>
    </w:p>
    <w:p w:rsidR="006958BB" w:rsidRPr="008B1F7A" w:rsidRDefault="006958BB" w:rsidP="006958BB">
      <w:pPr>
        <w:autoSpaceDE w:val="0"/>
        <w:autoSpaceDN w:val="0"/>
        <w:adjustRightInd w:val="0"/>
        <w:spacing w:after="0" w:line="240" w:lineRule="auto"/>
        <w:ind w:left="4820"/>
        <w:jc w:val="center"/>
        <w:rPr>
          <w:rFonts w:ascii="Times New Roman" w:hAnsi="Times New Roman"/>
          <w:sz w:val="24"/>
          <w:szCs w:val="24"/>
        </w:rPr>
      </w:pPr>
      <w:r w:rsidRPr="008B1F7A">
        <w:rPr>
          <w:rFonts w:ascii="Times New Roman" w:hAnsi="Times New Roman"/>
          <w:sz w:val="24"/>
          <w:szCs w:val="24"/>
        </w:rPr>
        <w:lastRenderedPageBreak/>
        <w:t xml:space="preserve">Приложение № </w:t>
      </w:r>
      <w:r>
        <w:rPr>
          <w:rFonts w:ascii="Times New Roman" w:hAnsi="Times New Roman"/>
          <w:sz w:val="24"/>
          <w:szCs w:val="24"/>
        </w:rPr>
        <w:t>3</w:t>
      </w:r>
    </w:p>
    <w:p w:rsidR="00393A9A" w:rsidRDefault="00393A9A" w:rsidP="00393A9A">
      <w:pPr>
        <w:pStyle w:val="ConsPlusNormal"/>
        <w:ind w:left="4820"/>
        <w:jc w:val="center"/>
        <w:rPr>
          <w:rFonts w:ascii="Times New Roman" w:hAnsi="Times New Roman"/>
          <w:sz w:val="24"/>
          <w:szCs w:val="24"/>
        </w:rPr>
      </w:pPr>
      <w:r w:rsidRPr="008B1F7A">
        <w:rPr>
          <w:rFonts w:ascii="Times New Roman" w:hAnsi="Times New Roman"/>
          <w:sz w:val="24"/>
          <w:szCs w:val="24"/>
        </w:rPr>
        <w:t>к Административному регламенту</w:t>
      </w:r>
    </w:p>
    <w:p w:rsidR="00393A9A" w:rsidRPr="008B1F7A" w:rsidRDefault="00393A9A" w:rsidP="00393A9A">
      <w:pPr>
        <w:pStyle w:val="ConsPlusNormal"/>
        <w:ind w:left="4820"/>
        <w:jc w:val="center"/>
        <w:rPr>
          <w:rFonts w:ascii="Times New Roman" w:hAnsi="Times New Roman"/>
          <w:sz w:val="24"/>
          <w:szCs w:val="24"/>
        </w:rPr>
      </w:pPr>
      <w:r w:rsidRPr="00393A9A">
        <w:rPr>
          <w:rFonts w:ascii="Times New Roman" w:hAnsi="Times New Roman"/>
          <w:sz w:val="24"/>
          <w:szCs w:val="24"/>
        </w:rPr>
        <w:t>«</w:t>
      </w:r>
      <w:r w:rsidR="0030137A" w:rsidRPr="00393A9A">
        <w:rPr>
          <w:rFonts w:ascii="Times New Roman" w:hAnsi="Times New Roman"/>
          <w:sz w:val="24"/>
          <w:szCs w:val="24"/>
        </w:rPr>
        <w:t>Установление сервитута в отношении земельного участка, находящегося в государственн</w:t>
      </w:r>
      <w:r w:rsidR="0030137A">
        <w:rPr>
          <w:rFonts w:ascii="Times New Roman" w:hAnsi="Times New Roman"/>
          <w:sz w:val="24"/>
          <w:szCs w:val="24"/>
        </w:rPr>
        <w:t>ой</w:t>
      </w:r>
      <w:r w:rsidR="0030137A" w:rsidRPr="00393A9A">
        <w:rPr>
          <w:rFonts w:ascii="Times New Roman" w:hAnsi="Times New Roman"/>
          <w:sz w:val="24"/>
          <w:szCs w:val="24"/>
        </w:rPr>
        <w:t xml:space="preserve"> собственности или муниципальной собственность</w:t>
      </w:r>
      <w:r w:rsidRPr="008B1F7A">
        <w:rPr>
          <w:rFonts w:ascii="Times New Roman" w:hAnsi="Times New Roman"/>
          <w:sz w:val="24"/>
          <w:szCs w:val="24"/>
        </w:rPr>
        <w:t>»</w:t>
      </w:r>
      <w:r>
        <w:rPr>
          <w:rFonts w:ascii="Times New Roman" w:hAnsi="Times New Roman"/>
          <w:sz w:val="24"/>
          <w:szCs w:val="24"/>
        </w:rPr>
        <w:t xml:space="preserve">  </w:t>
      </w:r>
    </w:p>
    <w:p w:rsidR="00393A9A" w:rsidRPr="00E72198" w:rsidRDefault="00393A9A" w:rsidP="00393A9A">
      <w:pPr>
        <w:spacing w:after="0" w:line="240" w:lineRule="auto"/>
        <w:ind w:left="4820"/>
        <w:jc w:val="center"/>
        <w:rPr>
          <w:rFonts w:ascii="Times New Roman" w:hAnsi="Times New Roman"/>
          <w:sz w:val="24"/>
          <w:szCs w:val="24"/>
          <w:u w:val="single"/>
        </w:rPr>
      </w:pPr>
      <w:r w:rsidRPr="008B1F7A">
        <w:rPr>
          <w:rFonts w:ascii="Times New Roman" w:hAnsi="Times New Roman"/>
          <w:sz w:val="24"/>
          <w:szCs w:val="24"/>
        </w:rPr>
        <w:t>«</w:t>
      </w:r>
      <w:r>
        <w:rPr>
          <w:rFonts w:ascii="Times New Roman" w:hAnsi="Times New Roman"/>
          <w:sz w:val="24"/>
          <w:szCs w:val="24"/>
        </w:rPr>
        <w:t>___</w:t>
      </w:r>
      <w:r w:rsidRPr="008B1F7A">
        <w:rPr>
          <w:rFonts w:ascii="Times New Roman" w:hAnsi="Times New Roman"/>
          <w:sz w:val="24"/>
          <w:szCs w:val="24"/>
        </w:rPr>
        <w:t xml:space="preserve">» </w:t>
      </w:r>
      <w:r>
        <w:rPr>
          <w:rFonts w:ascii="Times New Roman" w:hAnsi="Times New Roman"/>
          <w:sz w:val="24"/>
          <w:szCs w:val="24"/>
        </w:rPr>
        <w:t xml:space="preserve">________ </w:t>
      </w:r>
      <w:r w:rsidRPr="008B1F7A">
        <w:rPr>
          <w:rFonts w:ascii="Times New Roman" w:hAnsi="Times New Roman"/>
          <w:sz w:val="24"/>
          <w:szCs w:val="24"/>
        </w:rPr>
        <w:t>20</w:t>
      </w:r>
      <w:r>
        <w:rPr>
          <w:rFonts w:ascii="Times New Roman" w:hAnsi="Times New Roman"/>
          <w:sz w:val="24"/>
          <w:szCs w:val="24"/>
        </w:rPr>
        <w:t>21г. №_____</w:t>
      </w:r>
    </w:p>
    <w:p w:rsidR="00393A9A" w:rsidRPr="008B1F7A" w:rsidRDefault="00393A9A" w:rsidP="00393A9A">
      <w:pPr>
        <w:spacing w:after="0" w:line="240" w:lineRule="auto"/>
        <w:ind w:left="3969"/>
        <w:rPr>
          <w:rFonts w:ascii="Times New Roman" w:hAnsi="Times New Roman"/>
          <w:sz w:val="24"/>
          <w:szCs w:val="24"/>
        </w:rPr>
      </w:pPr>
    </w:p>
    <w:p w:rsidR="006958BB" w:rsidRDefault="006958BB" w:rsidP="006958BB">
      <w:pPr>
        <w:tabs>
          <w:tab w:val="left" w:pos="0"/>
          <w:tab w:val="left" w:pos="4111"/>
          <w:tab w:val="left" w:pos="7155"/>
        </w:tabs>
        <w:spacing w:after="0" w:line="240" w:lineRule="auto"/>
        <w:ind w:left="396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521"/>
        <w:gridCol w:w="3977"/>
        <w:gridCol w:w="2006"/>
      </w:tblGrid>
      <w:tr w:rsidR="00FD73EF" w:rsidRPr="00FD73EF" w:rsidTr="00B276D4">
        <w:tc>
          <w:tcPr>
            <w:tcW w:w="567" w:type="dxa"/>
          </w:tcPr>
          <w:p w:rsidR="00FD73EF" w:rsidRPr="00FD73EF" w:rsidRDefault="00FD73EF" w:rsidP="00B276D4">
            <w:pPr>
              <w:pStyle w:val="ConsPlusNormal"/>
              <w:rPr>
                <w:rFonts w:ascii="Times New Roman" w:hAnsi="Times New Roman"/>
                <w:sz w:val="24"/>
                <w:szCs w:val="24"/>
              </w:rPr>
            </w:pPr>
          </w:p>
        </w:tc>
        <w:tc>
          <w:tcPr>
            <w:tcW w:w="8504" w:type="dxa"/>
            <w:gridSpan w:val="3"/>
          </w:tcPr>
          <w:p w:rsidR="00FD73EF" w:rsidRPr="00FD73EF" w:rsidRDefault="00FD73EF" w:rsidP="00B276D4">
            <w:pPr>
              <w:pStyle w:val="ConsPlusNormal"/>
              <w:jc w:val="center"/>
              <w:rPr>
                <w:rFonts w:ascii="Times New Roman" w:hAnsi="Times New Roman"/>
                <w:sz w:val="24"/>
                <w:szCs w:val="24"/>
              </w:rPr>
            </w:pPr>
            <w:bookmarkStart w:id="15" w:name="P1094"/>
            <w:bookmarkEnd w:id="15"/>
            <w:r w:rsidRPr="00FD73EF">
              <w:rPr>
                <w:rFonts w:ascii="Times New Roman" w:hAnsi="Times New Roman"/>
                <w:sz w:val="24"/>
                <w:szCs w:val="24"/>
              </w:rPr>
              <w:t>Ходатайство об установлении публичного сервитута</w:t>
            </w:r>
          </w:p>
        </w:tc>
      </w:tr>
      <w:tr w:rsidR="00FD73EF" w:rsidRPr="00FD73EF" w:rsidTr="00B276D4">
        <w:tc>
          <w:tcPr>
            <w:tcW w:w="567" w:type="dxa"/>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1.</w:t>
            </w:r>
          </w:p>
        </w:tc>
        <w:tc>
          <w:tcPr>
            <w:tcW w:w="8504" w:type="dxa"/>
            <w:gridSpan w:val="3"/>
          </w:tcPr>
          <w:p w:rsidR="00FD73EF" w:rsidRPr="00FD73EF" w:rsidRDefault="00FD73EF" w:rsidP="00262769">
            <w:pPr>
              <w:pStyle w:val="ConsPlusNormal"/>
              <w:jc w:val="both"/>
              <w:rPr>
                <w:rFonts w:ascii="Times New Roman" w:hAnsi="Times New Roman"/>
                <w:sz w:val="24"/>
                <w:szCs w:val="24"/>
              </w:rPr>
            </w:pPr>
            <w:r w:rsidRPr="00FD73EF">
              <w:rPr>
                <w:rFonts w:ascii="Times New Roman" w:hAnsi="Times New Roman"/>
                <w:sz w:val="24"/>
                <w:szCs w:val="24"/>
              </w:rPr>
              <w:t xml:space="preserve">Управление имущественных отношений </w:t>
            </w:r>
            <w:r w:rsidR="00262769">
              <w:rPr>
                <w:rFonts w:ascii="Times New Roman" w:hAnsi="Times New Roman"/>
                <w:sz w:val="24"/>
                <w:szCs w:val="24"/>
              </w:rPr>
              <w:t>Улаганского района</w:t>
            </w:r>
          </w:p>
        </w:tc>
      </w:tr>
      <w:tr w:rsidR="00FD73EF" w:rsidRPr="00FD73EF" w:rsidTr="00B276D4">
        <w:tc>
          <w:tcPr>
            <w:tcW w:w="567" w:type="dxa"/>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2.</w:t>
            </w:r>
          </w:p>
        </w:tc>
        <w:tc>
          <w:tcPr>
            <w:tcW w:w="8504" w:type="dxa"/>
            <w:gridSpan w:val="3"/>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Сведения о лице, представившем ходатайство об установлении публичного сервитута (далее - заявитель):</w:t>
            </w:r>
          </w:p>
        </w:tc>
      </w:tr>
      <w:tr w:rsidR="00FD73EF" w:rsidRPr="00FD73EF" w:rsidTr="00B276D4">
        <w:tc>
          <w:tcPr>
            <w:tcW w:w="567" w:type="dxa"/>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2.1.</w:t>
            </w:r>
          </w:p>
        </w:tc>
        <w:tc>
          <w:tcPr>
            <w:tcW w:w="6498" w:type="dxa"/>
            <w:gridSpan w:val="2"/>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Полное наименование</w:t>
            </w:r>
          </w:p>
        </w:tc>
        <w:tc>
          <w:tcPr>
            <w:tcW w:w="2006" w:type="dxa"/>
          </w:tcPr>
          <w:p w:rsidR="00FD73EF" w:rsidRPr="00FD73EF" w:rsidRDefault="00FD73EF" w:rsidP="00B276D4">
            <w:pPr>
              <w:pStyle w:val="ConsPlusNormal"/>
              <w:rPr>
                <w:rFonts w:ascii="Times New Roman" w:hAnsi="Times New Roman"/>
                <w:sz w:val="24"/>
                <w:szCs w:val="24"/>
              </w:rPr>
            </w:pPr>
          </w:p>
        </w:tc>
      </w:tr>
      <w:tr w:rsidR="00FD73EF" w:rsidRPr="00FD73EF" w:rsidTr="00B276D4">
        <w:tc>
          <w:tcPr>
            <w:tcW w:w="567" w:type="dxa"/>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2.2.</w:t>
            </w:r>
          </w:p>
        </w:tc>
        <w:tc>
          <w:tcPr>
            <w:tcW w:w="6498" w:type="dxa"/>
            <w:gridSpan w:val="2"/>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Сокращенное наименование</w:t>
            </w:r>
          </w:p>
        </w:tc>
        <w:tc>
          <w:tcPr>
            <w:tcW w:w="2006" w:type="dxa"/>
          </w:tcPr>
          <w:p w:rsidR="00FD73EF" w:rsidRPr="00FD73EF" w:rsidRDefault="00FD73EF" w:rsidP="00B276D4">
            <w:pPr>
              <w:pStyle w:val="ConsPlusNormal"/>
              <w:rPr>
                <w:rFonts w:ascii="Times New Roman" w:hAnsi="Times New Roman"/>
                <w:sz w:val="24"/>
                <w:szCs w:val="24"/>
              </w:rPr>
            </w:pPr>
          </w:p>
        </w:tc>
      </w:tr>
      <w:tr w:rsidR="00FD73EF" w:rsidRPr="00FD73EF" w:rsidTr="00B276D4">
        <w:tc>
          <w:tcPr>
            <w:tcW w:w="567" w:type="dxa"/>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2.3.</w:t>
            </w:r>
          </w:p>
        </w:tc>
        <w:tc>
          <w:tcPr>
            <w:tcW w:w="6498" w:type="dxa"/>
            <w:gridSpan w:val="2"/>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Организационно-правовая форма</w:t>
            </w:r>
          </w:p>
        </w:tc>
        <w:tc>
          <w:tcPr>
            <w:tcW w:w="2006" w:type="dxa"/>
          </w:tcPr>
          <w:p w:rsidR="00FD73EF" w:rsidRPr="00FD73EF" w:rsidRDefault="00FD73EF" w:rsidP="00B276D4">
            <w:pPr>
              <w:pStyle w:val="ConsPlusNormal"/>
              <w:rPr>
                <w:rFonts w:ascii="Times New Roman" w:hAnsi="Times New Roman"/>
                <w:sz w:val="24"/>
                <w:szCs w:val="24"/>
              </w:rPr>
            </w:pPr>
          </w:p>
        </w:tc>
      </w:tr>
      <w:tr w:rsidR="00FD73EF" w:rsidRPr="00FD73EF" w:rsidTr="00B276D4">
        <w:tc>
          <w:tcPr>
            <w:tcW w:w="567" w:type="dxa"/>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2.4.</w:t>
            </w:r>
          </w:p>
        </w:tc>
        <w:tc>
          <w:tcPr>
            <w:tcW w:w="6498" w:type="dxa"/>
            <w:gridSpan w:val="2"/>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Почтовый адрес (индекс, субъект Российской Федерации, населенный пункт, улица, дом)</w:t>
            </w:r>
          </w:p>
        </w:tc>
        <w:tc>
          <w:tcPr>
            <w:tcW w:w="2006" w:type="dxa"/>
          </w:tcPr>
          <w:p w:rsidR="00FD73EF" w:rsidRPr="00FD73EF" w:rsidRDefault="00FD73EF" w:rsidP="00B276D4">
            <w:pPr>
              <w:pStyle w:val="ConsPlusNormal"/>
              <w:rPr>
                <w:rFonts w:ascii="Times New Roman" w:hAnsi="Times New Roman"/>
                <w:sz w:val="24"/>
                <w:szCs w:val="24"/>
              </w:rPr>
            </w:pPr>
          </w:p>
        </w:tc>
      </w:tr>
      <w:tr w:rsidR="00FD73EF" w:rsidRPr="00FD73EF" w:rsidTr="00B276D4">
        <w:tc>
          <w:tcPr>
            <w:tcW w:w="567" w:type="dxa"/>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2.5.</w:t>
            </w:r>
          </w:p>
        </w:tc>
        <w:tc>
          <w:tcPr>
            <w:tcW w:w="6498" w:type="dxa"/>
            <w:gridSpan w:val="2"/>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Фактический адрес (индекс, субъект Российской Федерации, населенный пункт, улица, дом)</w:t>
            </w:r>
          </w:p>
        </w:tc>
        <w:tc>
          <w:tcPr>
            <w:tcW w:w="2006" w:type="dxa"/>
          </w:tcPr>
          <w:p w:rsidR="00FD73EF" w:rsidRPr="00FD73EF" w:rsidRDefault="00FD73EF" w:rsidP="00B276D4">
            <w:pPr>
              <w:pStyle w:val="ConsPlusNormal"/>
              <w:rPr>
                <w:rFonts w:ascii="Times New Roman" w:hAnsi="Times New Roman"/>
                <w:sz w:val="24"/>
                <w:szCs w:val="24"/>
              </w:rPr>
            </w:pPr>
          </w:p>
        </w:tc>
      </w:tr>
      <w:tr w:rsidR="00FD73EF" w:rsidRPr="00FD73EF" w:rsidTr="00B276D4">
        <w:tc>
          <w:tcPr>
            <w:tcW w:w="567" w:type="dxa"/>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2.6.</w:t>
            </w:r>
          </w:p>
        </w:tc>
        <w:tc>
          <w:tcPr>
            <w:tcW w:w="6498" w:type="dxa"/>
            <w:gridSpan w:val="2"/>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Адрес электронной почты</w:t>
            </w:r>
          </w:p>
        </w:tc>
        <w:tc>
          <w:tcPr>
            <w:tcW w:w="2006" w:type="dxa"/>
          </w:tcPr>
          <w:p w:rsidR="00FD73EF" w:rsidRPr="00FD73EF" w:rsidRDefault="00FD73EF" w:rsidP="00B276D4">
            <w:pPr>
              <w:pStyle w:val="ConsPlusNormal"/>
              <w:rPr>
                <w:rFonts w:ascii="Times New Roman" w:hAnsi="Times New Roman"/>
                <w:sz w:val="24"/>
                <w:szCs w:val="24"/>
              </w:rPr>
            </w:pPr>
          </w:p>
        </w:tc>
      </w:tr>
      <w:tr w:rsidR="00FD73EF" w:rsidRPr="00FD73EF" w:rsidTr="00B276D4">
        <w:tc>
          <w:tcPr>
            <w:tcW w:w="567" w:type="dxa"/>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2.7.</w:t>
            </w:r>
          </w:p>
        </w:tc>
        <w:tc>
          <w:tcPr>
            <w:tcW w:w="6498" w:type="dxa"/>
            <w:gridSpan w:val="2"/>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ОГРН</w:t>
            </w:r>
          </w:p>
        </w:tc>
        <w:tc>
          <w:tcPr>
            <w:tcW w:w="2006" w:type="dxa"/>
          </w:tcPr>
          <w:p w:rsidR="00FD73EF" w:rsidRPr="00FD73EF" w:rsidRDefault="00FD73EF" w:rsidP="00B276D4">
            <w:pPr>
              <w:pStyle w:val="ConsPlusNormal"/>
              <w:rPr>
                <w:rFonts w:ascii="Times New Roman" w:hAnsi="Times New Roman"/>
                <w:sz w:val="24"/>
                <w:szCs w:val="24"/>
              </w:rPr>
            </w:pPr>
          </w:p>
        </w:tc>
      </w:tr>
      <w:tr w:rsidR="00FD73EF" w:rsidRPr="00FD73EF" w:rsidTr="00B276D4">
        <w:tc>
          <w:tcPr>
            <w:tcW w:w="567" w:type="dxa"/>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2.8.</w:t>
            </w:r>
          </w:p>
        </w:tc>
        <w:tc>
          <w:tcPr>
            <w:tcW w:w="6498" w:type="dxa"/>
            <w:gridSpan w:val="2"/>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ИНН</w:t>
            </w:r>
          </w:p>
        </w:tc>
        <w:tc>
          <w:tcPr>
            <w:tcW w:w="2006" w:type="dxa"/>
          </w:tcPr>
          <w:p w:rsidR="00FD73EF" w:rsidRPr="00FD73EF" w:rsidRDefault="00FD73EF" w:rsidP="00B276D4">
            <w:pPr>
              <w:pStyle w:val="ConsPlusNormal"/>
              <w:rPr>
                <w:rFonts w:ascii="Times New Roman" w:hAnsi="Times New Roman"/>
                <w:sz w:val="24"/>
                <w:szCs w:val="24"/>
              </w:rPr>
            </w:pPr>
          </w:p>
        </w:tc>
      </w:tr>
      <w:tr w:rsidR="00FD73EF" w:rsidRPr="00FD73EF" w:rsidTr="00B276D4">
        <w:tc>
          <w:tcPr>
            <w:tcW w:w="567" w:type="dxa"/>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3.</w:t>
            </w:r>
          </w:p>
        </w:tc>
        <w:tc>
          <w:tcPr>
            <w:tcW w:w="8504" w:type="dxa"/>
            <w:gridSpan w:val="3"/>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Сведения о представителе заявителя:</w:t>
            </w:r>
          </w:p>
        </w:tc>
      </w:tr>
      <w:tr w:rsidR="00FD73EF" w:rsidRPr="00FD73EF" w:rsidTr="00B276D4">
        <w:tc>
          <w:tcPr>
            <w:tcW w:w="567" w:type="dxa"/>
            <w:vMerge w:val="restart"/>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3.1.</w:t>
            </w:r>
          </w:p>
        </w:tc>
        <w:tc>
          <w:tcPr>
            <w:tcW w:w="6498" w:type="dxa"/>
            <w:gridSpan w:val="2"/>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Фамилия</w:t>
            </w:r>
          </w:p>
        </w:tc>
        <w:tc>
          <w:tcPr>
            <w:tcW w:w="2006" w:type="dxa"/>
          </w:tcPr>
          <w:p w:rsidR="00FD73EF" w:rsidRPr="00FD73EF" w:rsidRDefault="00FD73EF" w:rsidP="00B276D4">
            <w:pPr>
              <w:pStyle w:val="ConsPlusNormal"/>
              <w:rPr>
                <w:rFonts w:ascii="Times New Roman" w:hAnsi="Times New Roman"/>
                <w:sz w:val="24"/>
                <w:szCs w:val="24"/>
              </w:rPr>
            </w:pPr>
          </w:p>
        </w:tc>
      </w:tr>
      <w:tr w:rsidR="00FD73EF" w:rsidRPr="00FD73EF" w:rsidTr="00B276D4">
        <w:tc>
          <w:tcPr>
            <w:tcW w:w="567" w:type="dxa"/>
            <w:vMerge/>
          </w:tcPr>
          <w:p w:rsidR="00FD73EF" w:rsidRPr="00FD73EF" w:rsidRDefault="00FD73EF" w:rsidP="00B276D4">
            <w:pPr>
              <w:rPr>
                <w:rFonts w:ascii="Times New Roman" w:hAnsi="Times New Roman"/>
                <w:sz w:val="24"/>
                <w:szCs w:val="24"/>
              </w:rPr>
            </w:pPr>
          </w:p>
        </w:tc>
        <w:tc>
          <w:tcPr>
            <w:tcW w:w="6498" w:type="dxa"/>
            <w:gridSpan w:val="2"/>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Имя</w:t>
            </w:r>
          </w:p>
        </w:tc>
        <w:tc>
          <w:tcPr>
            <w:tcW w:w="2006" w:type="dxa"/>
          </w:tcPr>
          <w:p w:rsidR="00FD73EF" w:rsidRPr="00FD73EF" w:rsidRDefault="00FD73EF" w:rsidP="00B276D4">
            <w:pPr>
              <w:pStyle w:val="ConsPlusNormal"/>
              <w:rPr>
                <w:rFonts w:ascii="Times New Roman" w:hAnsi="Times New Roman"/>
                <w:sz w:val="24"/>
                <w:szCs w:val="24"/>
              </w:rPr>
            </w:pPr>
          </w:p>
        </w:tc>
      </w:tr>
      <w:tr w:rsidR="00FD73EF" w:rsidRPr="00FD73EF" w:rsidTr="00B276D4">
        <w:tc>
          <w:tcPr>
            <w:tcW w:w="567" w:type="dxa"/>
            <w:vMerge/>
          </w:tcPr>
          <w:p w:rsidR="00FD73EF" w:rsidRPr="00FD73EF" w:rsidRDefault="00FD73EF" w:rsidP="00B276D4">
            <w:pPr>
              <w:rPr>
                <w:rFonts w:ascii="Times New Roman" w:hAnsi="Times New Roman"/>
                <w:sz w:val="24"/>
                <w:szCs w:val="24"/>
              </w:rPr>
            </w:pPr>
          </w:p>
        </w:tc>
        <w:tc>
          <w:tcPr>
            <w:tcW w:w="6498" w:type="dxa"/>
            <w:gridSpan w:val="2"/>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Отчество (при наличии)</w:t>
            </w:r>
          </w:p>
        </w:tc>
        <w:tc>
          <w:tcPr>
            <w:tcW w:w="2006" w:type="dxa"/>
          </w:tcPr>
          <w:p w:rsidR="00FD73EF" w:rsidRPr="00FD73EF" w:rsidRDefault="00FD73EF" w:rsidP="00B276D4">
            <w:pPr>
              <w:pStyle w:val="ConsPlusNormal"/>
              <w:rPr>
                <w:rFonts w:ascii="Times New Roman" w:hAnsi="Times New Roman"/>
                <w:sz w:val="24"/>
                <w:szCs w:val="24"/>
              </w:rPr>
            </w:pPr>
          </w:p>
        </w:tc>
      </w:tr>
      <w:tr w:rsidR="00FD73EF" w:rsidRPr="00FD73EF" w:rsidTr="00B276D4">
        <w:tc>
          <w:tcPr>
            <w:tcW w:w="567" w:type="dxa"/>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3.2.</w:t>
            </w:r>
          </w:p>
        </w:tc>
        <w:tc>
          <w:tcPr>
            <w:tcW w:w="6498" w:type="dxa"/>
            <w:gridSpan w:val="2"/>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Адрес электронной почты</w:t>
            </w:r>
          </w:p>
        </w:tc>
        <w:tc>
          <w:tcPr>
            <w:tcW w:w="2006" w:type="dxa"/>
          </w:tcPr>
          <w:p w:rsidR="00FD73EF" w:rsidRPr="00FD73EF" w:rsidRDefault="00FD73EF" w:rsidP="00B276D4">
            <w:pPr>
              <w:pStyle w:val="ConsPlusNormal"/>
              <w:rPr>
                <w:rFonts w:ascii="Times New Roman" w:hAnsi="Times New Roman"/>
                <w:sz w:val="24"/>
                <w:szCs w:val="24"/>
              </w:rPr>
            </w:pPr>
          </w:p>
        </w:tc>
      </w:tr>
      <w:tr w:rsidR="00FD73EF" w:rsidRPr="00FD73EF" w:rsidTr="00B276D4">
        <w:tc>
          <w:tcPr>
            <w:tcW w:w="567" w:type="dxa"/>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3.3.</w:t>
            </w:r>
          </w:p>
        </w:tc>
        <w:tc>
          <w:tcPr>
            <w:tcW w:w="6498" w:type="dxa"/>
            <w:gridSpan w:val="2"/>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Телефон</w:t>
            </w:r>
          </w:p>
        </w:tc>
        <w:tc>
          <w:tcPr>
            <w:tcW w:w="2006" w:type="dxa"/>
          </w:tcPr>
          <w:p w:rsidR="00FD73EF" w:rsidRPr="00FD73EF" w:rsidRDefault="00FD73EF" w:rsidP="00B276D4">
            <w:pPr>
              <w:pStyle w:val="ConsPlusNormal"/>
              <w:rPr>
                <w:rFonts w:ascii="Times New Roman" w:hAnsi="Times New Roman"/>
                <w:sz w:val="24"/>
                <w:szCs w:val="24"/>
              </w:rPr>
            </w:pPr>
          </w:p>
        </w:tc>
      </w:tr>
      <w:tr w:rsidR="00FD73EF" w:rsidRPr="00FD73EF" w:rsidTr="00B276D4">
        <w:tc>
          <w:tcPr>
            <w:tcW w:w="567" w:type="dxa"/>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3.4.</w:t>
            </w:r>
          </w:p>
        </w:tc>
        <w:tc>
          <w:tcPr>
            <w:tcW w:w="6498" w:type="dxa"/>
            <w:gridSpan w:val="2"/>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Наименование и реквизиты документа, подтверждающего полномочия представителя заявителя</w:t>
            </w:r>
          </w:p>
        </w:tc>
        <w:tc>
          <w:tcPr>
            <w:tcW w:w="2006" w:type="dxa"/>
          </w:tcPr>
          <w:p w:rsidR="00FD73EF" w:rsidRPr="00FD73EF" w:rsidRDefault="00FD73EF" w:rsidP="00B276D4">
            <w:pPr>
              <w:pStyle w:val="ConsPlusNormal"/>
              <w:rPr>
                <w:rFonts w:ascii="Times New Roman" w:hAnsi="Times New Roman"/>
                <w:sz w:val="24"/>
                <w:szCs w:val="24"/>
              </w:rPr>
            </w:pPr>
          </w:p>
        </w:tc>
      </w:tr>
      <w:tr w:rsidR="00FD73EF" w:rsidRPr="00FD73EF" w:rsidTr="00B276D4">
        <w:tc>
          <w:tcPr>
            <w:tcW w:w="567" w:type="dxa"/>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4.</w:t>
            </w:r>
          </w:p>
        </w:tc>
        <w:tc>
          <w:tcPr>
            <w:tcW w:w="8504" w:type="dxa"/>
            <w:gridSpan w:val="3"/>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Прошу установить публичный сервитут в отношении земель и (или) земельног</w:t>
            </w:r>
            <w:proofErr w:type="gramStart"/>
            <w:r w:rsidRPr="00FD73EF">
              <w:rPr>
                <w:rFonts w:ascii="Times New Roman" w:hAnsi="Times New Roman"/>
                <w:sz w:val="24"/>
                <w:szCs w:val="24"/>
              </w:rPr>
              <w:t>о(</w:t>
            </w:r>
            <w:proofErr w:type="spellStart"/>
            <w:proofErr w:type="gramEnd"/>
            <w:r w:rsidRPr="00FD73EF">
              <w:rPr>
                <w:rFonts w:ascii="Times New Roman" w:hAnsi="Times New Roman"/>
                <w:sz w:val="24"/>
                <w:szCs w:val="24"/>
              </w:rPr>
              <w:t>ых</w:t>
            </w:r>
            <w:proofErr w:type="spellEnd"/>
            <w:r w:rsidRPr="00FD73EF">
              <w:rPr>
                <w:rFonts w:ascii="Times New Roman" w:hAnsi="Times New Roman"/>
                <w:sz w:val="24"/>
                <w:szCs w:val="24"/>
              </w:rPr>
              <w:t>) участка(</w:t>
            </w:r>
            <w:proofErr w:type="spellStart"/>
            <w:r w:rsidRPr="00FD73EF">
              <w:rPr>
                <w:rFonts w:ascii="Times New Roman" w:hAnsi="Times New Roman"/>
                <w:sz w:val="24"/>
                <w:szCs w:val="24"/>
              </w:rPr>
              <w:t>ов</w:t>
            </w:r>
            <w:proofErr w:type="spellEnd"/>
            <w:r w:rsidRPr="00FD73EF">
              <w:rPr>
                <w:rFonts w:ascii="Times New Roman" w:hAnsi="Times New Roman"/>
                <w:sz w:val="24"/>
                <w:szCs w:val="24"/>
              </w:rPr>
              <w:t xml:space="preserve">) в целях (указываются цели, предусмотренные </w:t>
            </w:r>
            <w:hyperlink r:id="rId46" w:history="1">
              <w:r w:rsidRPr="00FD73EF">
                <w:rPr>
                  <w:rFonts w:ascii="Times New Roman" w:hAnsi="Times New Roman"/>
                  <w:color w:val="0000FF"/>
                  <w:sz w:val="24"/>
                  <w:szCs w:val="24"/>
                </w:rPr>
                <w:t>статьей 39.37</w:t>
              </w:r>
            </w:hyperlink>
            <w:r w:rsidRPr="00FD73EF">
              <w:rPr>
                <w:rFonts w:ascii="Times New Roman" w:hAnsi="Times New Roman"/>
                <w:sz w:val="24"/>
                <w:szCs w:val="24"/>
              </w:rPr>
              <w:t xml:space="preserve"> ЗК РФ или </w:t>
            </w:r>
            <w:hyperlink r:id="rId47" w:history="1">
              <w:r w:rsidRPr="00FD73EF">
                <w:rPr>
                  <w:rFonts w:ascii="Times New Roman" w:hAnsi="Times New Roman"/>
                  <w:color w:val="0000FF"/>
                  <w:sz w:val="24"/>
                  <w:szCs w:val="24"/>
                </w:rPr>
                <w:t>статьей 3.6</w:t>
              </w:r>
            </w:hyperlink>
            <w:r w:rsidRPr="00FD73EF">
              <w:rPr>
                <w:rFonts w:ascii="Times New Roman" w:hAnsi="Times New Roman"/>
                <w:sz w:val="24"/>
                <w:szCs w:val="24"/>
              </w:rPr>
              <w:t xml:space="preserve"> Федерального закона от 25 октября 2001 N 137-ФЗ "О введении в действие Земельного кодекса Российской Федерации"):</w:t>
            </w:r>
          </w:p>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_________________________________________________________</w:t>
            </w:r>
          </w:p>
        </w:tc>
      </w:tr>
      <w:tr w:rsidR="00FD73EF" w:rsidRPr="00FD73EF" w:rsidTr="00B276D4">
        <w:tc>
          <w:tcPr>
            <w:tcW w:w="567" w:type="dxa"/>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5.</w:t>
            </w:r>
          </w:p>
        </w:tc>
        <w:tc>
          <w:tcPr>
            <w:tcW w:w="8504" w:type="dxa"/>
            <w:gridSpan w:val="3"/>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Испрашиваемый срок публичного сервитута ___________________</w:t>
            </w:r>
          </w:p>
        </w:tc>
      </w:tr>
      <w:tr w:rsidR="00FD73EF" w:rsidRPr="00FD73EF" w:rsidTr="00B276D4">
        <w:tc>
          <w:tcPr>
            <w:tcW w:w="567" w:type="dxa"/>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lastRenderedPageBreak/>
              <w:t>6.</w:t>
            </w:r>
          </w:p>
        </w:tc>
        <w:tc>
          <w:tcPr>
            <w:tcW w:w="8504" w:type="dxa"/>
            <w:gridSpan w:val="3"/>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48" w:history="1">
              <w:r w:rsidRPr="00FD73EF">
                <w:rPr>
                  <w:rFonts w:ascii="Times New Roman" w:hAnsi="Times New Roman"/>
                  <w:color w:val="0000FF"/>
                  <w:sz w:val="24"/>
                  <w:szCs w:val="24"/>
                </w:rPr>
                <w:t>подпунктом 4 пункта 1 статьи 39.41</w:t>
              </w:r>
            </w:hyperlink>
            <w:r w:rsidRPr="00FD73EF">
              <w:rPr>
                <w:rFonts w:ascii="Times New Roman" w:hAnsi="Times New Roman"/>
                <w:sz w:val="24"/>
                <w:szCs w:val="24"/>
              </w:rPr>
              <w:t xml:space="preserve"> ЗК РФ невозможно или </w:t>
            </w:r>
            <w:proofErr w:type="gramStart"/>
            <w:r w:rsidRPr="00FD73EF">
              <w:rPr>
                <w:rFonts w:ascii="Times New Roman" w:hAnsi="Times New Roman"/>
                <w:sz w:val="24"/>
                <w:szCs w:val="24"/>
              </w:rPr>
              <w:t>существенно затруднено</w:t>
            </w:r>
            <w:proofErr w:type="gramEnd"/>
            <w:r w:rsidRPr="00FD73EF">
              <w:rPr>
                <w:rFonts w:ascii="Times New Roman" w:hAnsi="Times New Roman"/>
                <w:sz w:val="24"/>
                <w:szCs w:val="24"/>
              </w:rPr>
              <w:t xml:space="preserve"> (при возникновении таких обстоятельств)</w:t>
            </w:r>
          </w:p>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_________________________________________________________</w:t>
            </w:r>
          </w:p>
        </w:tc>
      </w:tr>
      <w:tr w:rsidR="00FD73EF" w:rsidRPr="00FD73EF" w:rsidTr="00B276D4">
        <w:tc>
          <w:tcPr>
            <w:tcW w:w="567" w:type="dxa"/>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7.</w:t>
            </w:r>
          </w:p>
        </w:tc>
        <w:tc>
          <w:tcPr>
            <w:tcW w:w="8504" w:type="dxa"/>
            <w:gridSpan w:val="3"/>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Обоснование необходимости установления публичного сервитута _____</w:t>
            </w:r>
          </w:p>
        </w:tc>
      </w:tr>
      <w:tr w:rsidR="00FD73EF" w:rsidRPr="00FD73EF" w:rsidTr="00B276D4">
        <w:tc>
          <w:tcPr>
            <w:tcW w:w="567" w:type="dxa"/>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8.</w:t>
            </w:r>
          </w:p>
        </w:tc>
        <w:tc>
          <w:tcPr>
            <w:tcW w:w="8504" w:type="dxa"/>
            <w:gridSpan w:val="3"/>
          </w:tcPr>
          <w:p w:rsidR="00FD73EF" w:rsidRPr="00FD73EF" w:rsidRDefault="00FD73EF" w:rsidP="00B276D4">
            <w:pPr>
              <w:pStyle w:val="ConsPlusNormal"/>
              <w:jc w:val="both"/>
              <w:rPr>
                <w:rFonts w:ascii="Times New Roman" w:hAnsi="Times New Roman"/>
                <w:sz w:val="24"/>
                <w:szCs w:val="24"/>
              </w:rPr>
            </w:pPr>
            <w:proofErr w:type="gramStart"/>
            <w:r w:rsidRPr="00FD73EF">
              <w:rPr>
                <w:rFonts w:ascii="Times New Roman" w:hAnsi="Times New Roman"/>
                <w:sz w:val="24"/>
                <w:szCs w:val="24"/>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ходатайства)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w:t>
            </w:r>
            <w:proofErr w:type="gramEnd"/>
            <w:r w:rsidRPr="00FD73EF">
              <w:rPr>
                <w:rFonts w:ascii="Times New Roman" w:hAnsi="Times New Roman"/>
                <w:sz w:val="24"/>
                <w:szCs w:val="24"/>
              </w:rPr>
              <w:t xml:space="preserve"> в связи с изъятием такого земельного участка для государственных нужд)</w:t>
            </w:r>
          </w:p>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_________________________________________________________</w:t>
            </w:r>
          </w:p>
        </w:tc>
      </w:tr>
      <w:tr w:rsidR="00FD73EF" w:rsidRPr="00FD73EF" w:rsidTr="00B276D4">
        <w:tc>
          <w:tcPr>
            <w:tcW w:w="567" w:type="dxa"/>
            <w:vMerge w:val="restart"/>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9.</w:t>
            </w:r>
          </w:p>
        </w:tc>
        <w:tc>
          <w:tcPr>
            <w:tcW w:w="6498" w:type="dxa"/>
            <w:gridSpan w:val="2"/>
            <w:vMerge w:val="restart"/>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 xml:space="preserve">Кадастровые номера земельных участков (при их наличии), в отношении которых испрашивается публичный </w:t>
            </w:r>
            <w:proofErr w:type="gramStart"/>
            <w:r w:rsidRPr="00FD73EF">
              <w:rPr>
                <w:rFonts w:ascii="Times New Roman" w:hAnsi="Times New Roman"/>
                <w:sz w:val="24"/>
                <w:szCs w:val="24"/>
              </w:rPr>
              <w:t>сервитут</w:t>
            </w:r>
            <w:proofErr w:type="gramEnd"/>
            <w:r w:rsidRPr="00FD73EF">
              <w:rPr>
                <w:rFonts w:ascii="Times New Roman" w:hAnsi="Times New Roman"/>
                <w:sz w:val="24"/>
                <w:szCs w:val="24"/>
              </w:rPr>
              <w:t xml:space="preserve"> и границы которых внесены в ЕГРН</w:t>
            </w:r>
          </w:p>
        </w:tc>
        <w:tc>
          <w:tcPr>
            <w:tcW w:w="2006" w:type="dxa"/>
          </w:tcPr>
          <w:p w:rsidR="00FD73EF" w:rsidRPr="00FD73EF" w:rsidRDefault="00FD73EF" w:rsidP="00B276D4">
            <w:pPr>
              <w:pStyle w:val="ConsPlusNormal"/>
              <w:rPr>
                <w:rFonts w:ascii="Times New Roman" w:hAnsi="Times New Roman"/>
                <w:sz w:val="24"/>
                <w:szCs w:val="24"/>
              </w:rPr>
            </w:pPr>
          </w:p>
        </w:tc>
      </w:tr>
      <w:tr w:rsidR="00FD73EF" w:rsidRPr="00FD73EF" w:rsidTr="00B276D4">
        <w:tc>
          <w:tcPr>
            <w:tcW w:w="567" w:type="dxa"/>
            <w:vMerge/>
          </w:tcPr>
          <w:p w:rsidR="00FD73EF" w:rsidRPr="00FD73EF" w:rsidRDefault="00FD73EF" w:rsidP="00B276D4">
            <w:pPr>
              <w:rPr>
                <w:rFonts w:ascii="Times New Roman" w:hAnsi="Times New Roman"/>
                <w:sz w:val="24"/>
                <w:szCs w:val="24"/>
              </w:rPr>
            </w:pPr>
          </w:p>
        </w:tc>
        <w:tc>
          <w:tcPr>
            <w:tcW w:w="6498" w:type="dxa"/>
            <w:gridSpan w:val="2"/>
            <w:vMerge/>
          </w:tcPr>
          <w:p w:rsidR="00FD73EF" w:rsidRPr="00FD73EF" w:rsidRDefault="00FD73EF" w:rsidP="00B276D4">
            <w:pPr>
              <w:rPr>
                <w:rFonts w:ascii="Times New Roman" w:hAnsi="Times New Roman"/>
                <w:sz w:val="24"/>
                <w:szCs w:val="24"/>
              </w:rPr>
            </w:pPr>
          </w:p>
        </w:tc>
        <w:tc>
          <w:tcPr>
            <w:tcW w:w="2006" w:type="dxa"/>
          </w:tcPr>
          <w:p w:rsidR="00FD73EF" w:rsidRPr="00FD73EF" w:rsidRDefault="00FD73EF" w:rsidP="00B276D4">
            <w:pPr>
              <w:pStyle w:val="ConsPlusNormal"/>
              <w:rPr>
                <w:rFonts w:ascii="Times New Roman" w:hAnsi="Times New Roman"/>
                <w:sz w:val="24"/>
                <w:szCs w:val="24"/>
              </w:rPr>
            </w:pPr>
          </w:p>
        </w:tc>
      </w:tr>
      <w:tr w:rsidR="00FD73EF" w:rsidRPr="00FD73EF" w:rsidTr="00B276D4">
        <w:tc>
          <w:tcPr>
            <w:tcW w:w="567" w:type="dxa"/>
            <w:vMerge/>
          </w:tcPr>
          <w:p w:rsidR="00FD73EF" w:rsidRPr="00FD73EF" w:rsidRDefault="00FD73EF" w:rsidP="00B276D4">
            <w:pPr>
              <w:rPr>
                <w:rFonts w:ascii="Times New Roman" w:hAnsi="Times New Roman"/>
                <w:sz w:val="24"/>
                <w:szCs w:val="24"/>
              </w:rPr>
            </w:pPr>
          </w:p>
        </w:tc>
        <w:tc>
          <w:tcPr>
            <w:tcW w:w="6498" w:type="dxa"/>
            <w:gridSpan w:val="2"/>
            <w:vMerge/>
          </w:tcPr>
          <w:p w:rsidR="00FD73EF" w:rsidRPr="00FD73EF" w:rsidRDefault="00FD73EF" w:rsidP="00B276D4">
            <w:pPr>
              <w:rPr>
                <w:rFonts w:ascii="Times New Roman" w:hAnsi="Times New Roman"/>
                <w:sz w:val="24"/>
                <w:szCs w:val="24"/>
              </w:rPr>
            </w:pPr>
          </w:p>
        </w:tc>
        <w:tc>
          <w:tcPr>
            <w:tcW w:w="2006" w:type="dxa"/>
          </w:tcPr>
          <w:p w:rsidR="00FD73EF" w:rsidRPr="00FD73EF" w:rsidRDefault="00FD73EF" w:rsidP="00B276D4">
            <w:pPr>
              <w:pStyle w:val="ConsPlusNormal"/>
              <w:rPr>
                <w:rFonts w:ascii="Times New Roman" w:hAnsi="Times New Roman"/>
                <w:sz w:val="24"/>
                <w:szCs w:val="24"/>
              </w:rPr>
            </w:pPr>
          </w:p>
        </w:tc>
      </w:tr>
      <w:tr w:rsidR="00FD73EF" w:rsidRPr="00FD73EF" w:rsidTr="00B276D4">
        <w:tc>
          <w:tcPr>
            <w:tcW w:w="567" w:type="dxa"/>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10.</w:t>
            </w:r>
          </w:p>
        </w:tc>
        <w:tc>
          <w:tcPr>
            <w:tcW w:w="8504" w:type="dxa"/>
            <w:gridSpan w:val="3"/>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FD73EF" w:rsidRPr="00FD73EF" w:rsidTr="00B276D4">
        <w:tc>
          <w:tcPr>
            <w:tcW w:w="567" w:type="dxa"/>
            <w:vMerge w:val="restart"/>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11.</w:t>
            </w:r>
          </w:p>
        </w:tc>
        <w:tc>
          <w:tcPr>
            <w:tcW w:w="8504" w:type="dxa"/>
            <w:gridSpan w:val="3"/>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Сведения о способах представления результатов рассмотрения ходатайства:</w:t>
            </w:r>
          </w:p>
        </w:tc>
      </w:tr>
      <w:tr w:rsidR="00FD73EF" w:rsidRPr="00FD73EF" w:rsidTr="00B276D4">
        <w:tc>
          <w:tcPr>
            <w:tcW w:w="567" w:type="dxa"/>
            <w:vMerge/>
          </w:tcPr>
          <w:p w:rsidR="00FD73EF" w:rsidRPr="00FD73EF" w:rsidRDefault="00FD73EF" w:rsidP="00B276D4">
            <w:pPr>
              <w:rPr>
                <w:rFonts w:ascii="Times New Roman" w:hAnsi="Times New Roman"/>
                <w:sz w:val="24"/>
                <w:szCs w:val="24"/>
              </w:rPr>
            </w:pPr>
          </w:p>
        </w:tc>
        <w:tc>
          <w:tcPr>
            <w:tcW w:w="6498" w:type="dxa"/>
            <w:gridSpan w:val="2"/>
            <w:vMerge w:val="restart"/>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в виде электронного документа, который направляется уполномоченным органом заявителю посредством электронной почты</w:t>
            </w:r>
          </w:p>
        </w:tc>
        <w:tc>
          <w:tcPr>
            <w:tcW w:w="2006" w:type="dxa"/>
            <w:vAlign w:val="bottom"/>
          </w:tcPr>
          <w:p w:rsidR="00FD73EF" w:rsidRPr="00FD73EF" w:rsidRDefault="00FD73EF" w:rsidP="00B276D4">
            <w:pPr>
              <w:pStyle w:val="ConsPlusNormal"/>
              <w:rPr>
                <w:rFonts w:ascii="Times New Roman" w:hAnsi="Times New Roman"/>
                <w:sz w:val="24"/>
                <w:szCs w:val="24"/>
              </w:rPr>
            </w:pPr>
          </w:p>
        </w:tc>
      </w:tr>
      <w:tr w:rsidR="00FD73EF" w:rsidRPr="00FD73EF" w:rsidTr="00B276D4">
        <w:tc>
          <w:tcPr>
            <w:tcW w:w="567" w:type="dxa"/>
            <w:vMerge/>
          </w:tcPr>
          <w:p w:rsidR="00FD73EF" w:rsidRPr="00FD73EF" w:rsidRDefault="00FD73EF" w:rsidP="00B276D4">
            <w:pPr>
              <w:rPr>
                <w:rFonts w:ascii="Times New Roman" w:hAnsi="Times New Roman"/>
                <w:sz w:val="24"/>
                <w:szCs w:val="24"/>
              </w:rPr>
            </w:pPr>
          </w:p>
        </w:tc>
        <w:tc>
          <w:tcPr>
            <w:tcW w:w="6498" w:type="dxa"/>
            <w:gridSpan w:val="2"/>
            <w:vMerge/>
          </w:tcPr>
          <w:p w:rsidR="00FD73EF" w:rsidRPr="00FD73EF" w:rsidRDefault="00FD73EF" w:rsidP="00B276D4">
            <w:pPr>
              <w:rPr>
                <w:rFonts w:ascii="Times New Roman" w:hAnsi="Times New Roman"/>
                <w:sz w:val="24"/>
                <w:szCs w:val="24"/>
              </w:rPr>
            </w:pPr>
          </w:p>
        </w:tc>
        <w:tc>
          <w:tcPr>
            <w:tcW w:w="2006" w:type="dxa"/>
          </w:tcPr>
          <w:p w:rsidR="00FD73EF" w:rsidRPr="00FD73EF" w:rsidRDefault="00FD73EF" w:rsidP="00B276D4">
            <w:pPr>
              <w:pStyle w:val="ConsPlusNormal"/>
              <w:jc w:val="center"/>
              <w:rPr>
                <w:rFonts w:ascii="Times New Roman" w:hAnsi="Times New Roman"/>
                <w:sz w:val="24"/>
                <w:szCs w:val="24"/>
              </w:rPr>
            </w:pPr>
            <w:r w:rsidRPr="00FD73EF">
              <w:rPr>
                <w:rFonts w:ascii="Times New Roman" w:hAnsi="Times New Roman"/>
                <w:sz w:val="24"/>
                <w:szCs w:val="24"/>
              </w:rPr>
              <w:t>(да/нет)</w:t>
            </w:r>
          </w:p>
        </w:tc>
      </w:tr>
      <w:tr w:rsidR="00FD73EF" w:rsidRPr="00FD73EF" w:rsidTr="00B276D4">
        <w:tc>
          <w:tcPr>
            <w:tcW w:w="567" w:type="dxa"/>
            <w:vMerge/>
          </w:tcPr>
          <w:p w:rsidR="00FD73EF" w:rsidRPr="00FD73EF" w:rsidRDefault="00FD73EF" w:rsidP="00B276D4">
            <w:pPr>
              <w:rPr>
                <w:rFonts w:ascii="Times New Roman" w:hAnsi="Times New Roman"/>
                <w:sz w:val="24"/>
                <w:szCs w:val="24"/>
              </w:rPr>
            </w:pPr>
          </w:p>
        </w:tc>
        <w:tc>
          <w:tcPr>
            <w:tcW w:w="6498" w:type="dxa"/>
            <w:gridSpan w:val="2"/>
            <w:vMerge w:val="restart"/>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2006" w:type="dxa"/>
            <w:vAlign w:val="bottom"/>
          </w:tcPr>
          <w:p w:rsidR="00FD73EF" w:rsidRPr="00FD73EF" w:rsidRDefault="00FD73EF" w:rsidP="00B276D4">
            <w:pPr>
              <w:pStyle w:val="ConsPlusNormal"/>
              <w:rPr>
                <w:rFonts w:ascii="Times New Roman" w:hAnsi="Times New Roman"/>
                <w:sz w:val="24"/>
                <w:szCs w:val="24"/>
              </w:rPr>
            </w:pPr>
          </w:p>
        </w:tc>
      </w:tr>
      <w:tr w:rsidR="00FD73EF" w:rsidRPr="00FD73EF" w:rsidTr="00B276D4">
        <w:tc>
          <w:tcPr>
            <w:tcW w:w="567" w:type="dxa"/>
            <w:vMerge/>
          </w:tcPr>
          <w:p w:rsidR="00FD73EF" w:rsidRPr="00FD73EF" w:rsidRDefault="00FD73EF" w:rsidP="00B276D4">
            <w:pPr>
              <w:rPr>
                <w:rFonts w:ascii="Times New Roman" w:hAnsi="Times New Roman"/>
                <w:sz w:val="24"/>
                <w:szCs w:val="24"/>
              </w:rPr>
            </w:pPr>
          </w:p>
        </w:tc>
        <w:tc>
          <w:tcPr>
            <w:tcW w:w="6498" w:type="dxa"/>
            <w:gridSpan w:val="2"/>
            <w:vMerge/>
          </w:tcPr>
          <w:p w:rsidR="00FD73EF" w:rsidRPr="00FD73EF" w:rsidRDefault="00FD73EF" w:rsidP="00B276D4">
            <w:pPr>
              <w:rPr>
                <w:rFonts w:ascii="Times New Roman" w:hAnsi="Times New Roman"/>
                <w:sz w:val="24"/>
                <w:szCs w:val="24"/>
              </w:rPr>
            </w:pPr>
          </w:p>
        </w:tc>
        <w:tc>
          <w:tcPr>
            <w:tcW w:w="2006" w:type="dxa"/>
          </w:tcPr>
          <w:p w:rsidR="00FD73EF" w:rsidRPr="00FD73EF" w:rsidRDefault="00FD73EF" w:rsidP="00B276D4">
            <w:pPr>
              <w:pStyle w:val="ConsPlusNormal"/>
              <w:jc w:val="center"/>
              <w:rPr>
                <w:rFonts w:ascii="Times New Roman" w:hAnsi="Times New Roman"/>
                <w:sz w:val="24"/>
                <w:szCs w:val="24"/>
              </w:rPr>
            </w:pPr>
            <w:r w:rsidRPr="00FD73EF">
              <w:rPr>
                <w:rFonts w:ascii="Times New Roman" w:hAnsi="Times New Roman"/>
                <w:sz w:val="24"/>
                <w:szCs w:val="24"/>
              </w:rPr>
              <w:t>(да/нет)</w:t>
            </w:r>
          </w:p>
        </w:tc>
      </w:tr>
      <w:tr w:rsidR="00FD73EF" w:rsidRPr="00FD73EF" w:rsidTr="00B276D4">
        <w:tc>
          <w:tcPr>
            <w:tcW w:w="567" w:type="dxa"/>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12.</w:t>
            </w:r>
          </w:p>
        </w:tc>
        <w:tc>
          <w:tcPr>
            <w:tcW w:w="8504" w:type="dxa"/>
            <w:gridSpan w:val="3"/>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Документы, прилагаемые к ходатайству: _______________________</w:t>
            </w:r>
          </w:p>
        </w:tc>
      </w:tr>
      <w:tr w:rsidR="00FD73EF" w:rsidRPr="00FD73EF" w:rsidTr="00B276D4">
        <w:tc>
          <w:tcPr>
            <w:tcW w:w="567" w:type="dxa"/>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13.</w:t>
            </w:r>
          </w:p>
        </w:tc>
        <w:tc>
          <w:tcPr>
            <w:tcW w:w="8504" w:type="dxa"/>
            <w:gridSpan w:val="3"/>
          </w:tcPr>
          <w:p w:rsidR="00FD73EF" w:rsidRPr="00FD73EF" w:rsidRDefault="00FD73EF" w:rsidP="00B276D4">
            <w:pPr>
              <w:pStyle w:val="ConsPlusNormal"/>
              <w:jc w:val="both"/>
              <w:rPr>
                <w:rFonts w:ascii="Times New Roman" w:hAnsi="Times New Roman"/>
                <w:sz w:val="24"/>
                <w:szCs w:val="24"/>
              </w:rPr>
            </w:pPr>
            <w:proofErr w:type="gramStart"/>
            <w:r w:rsidRPr="00FD73EF">
              <w:rPr>
                <w:rFonts w:ascii="Times New Roman" w:hAnsi="Times New Roman"/>
                <w:sz w:val="24"/>
                <w:szCs w:val="24"/>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FD73EF" w:rsidRPr="00FD73EF" w:rsidTr="00B276D4">
        <w:tc>
          <w:tcPr>
            <w:tcW w:w="567" w:type="dxa"/>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14.</w:t>
            </w:r>
          </w:p>
        </w:tc>
        <w:tc>
          <w:tcPr>
            <w:tcW w:w="8504" w:type="dxa"/>
            <w:gridSpan w:val="3"/>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49" w:history="1">
              <w:r w:rsidRPr="00FD73EF">
                <w:rPr>
                  <w:rFonts w:ascii="Times New Roman" w:hAnsi="Times New Roman"/>
                  <w:color w:val="0000FF"/>
                  <w:sz w:val="24"/>
                  <w:szCs w:val="24"/>
                </w:rPr>
                <w:t>статьей 39.41</w:t>
              </w:r>
            </w:hyperlink>
            <w:r w:rsidRPr="00FD73EF">
              <w:rPr>
                <w:rFonts w:ascii="Times New Roman" w:hAnsi="Times New Roman"/>
                <w:sz w:val="24"/>
                <w:szCs w:val="24"/>
              </w:rPr>
              <w:t xml:space="preserve"> ЗК РФ</w:t>
            </w:r>
          </w:p>
        </w:tc>
      </w:tr>
      <w:tr w:rsidR="00FD73EF" w:rsidRPr="00FD73EF" w:rsidTr="00B276D4">
        <w:tc>
          <w:tcPr>
            <w:tcW w:w="567" w:type="dxa"/>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15.</w:t>
            </w:r>
          </w:p>
        </w:tc>
        <w:tc>
          <w:tcPr>
            <w:tcW w:w="6498" w:type="dxa"/>
            <w:gridSpan w:val="2"/>
          </w:tcPr>
          <w:p w:rsidR="00FD73EF" w:rsidRPr="00FD73EF" w:rsidRDefault="00FD73EF" w:rsidP="00B276D4">
            <w:pPr>
              <w:pStyle w:val="ConsPlusNormal"/>
              <w:jc w:val="both"/>
              <w:rPr>
                <w:rFonts w:ascii="Times New Roman" w:hAnsi="Times New Roman"/>
                <w:sz w:val="24"/>
                <w:szCs w:val="24"/>
              </w:rPr>
            </w:pPr>
            <w:r w:rsidRPr="00FD73EF">
              <w:rPr>
                <w:rFonts w:ascii="Times New Roman" w:hAnsi="Times New Roman"/>
                <w:sz w:val="24"/>
                <w:szCs w:val="24"/>
              </w:rPr>
              <w:t>Подпись:</w:t>
            </w:r>
          </w:p>
        </w:tc>
        <w:tc>
          <w:tcPr>
            <w:tcW w:w="2006" w:type="dxa"/>
            <w:vAlign w:val="center"/>
          </w:tcPr>
          <w:p w:rsidR="00FD73EF" w:rsidRPr="00FD73EF" w:rsidRDefault="00FD73EF" w:rsidP="00B276D4">
            <w:pPr>
              <w:pStyle w:val="ConsPlusNormal"/>
              <w:jc w:val="center"/>
              <w:rPr>
                <w:rFonts w:ascii="Times New Roman" w:hAnsi="Times New Roman"/>
                <w:sz w:val="24"/>
                <w:szCs w:val="24"/>
              </w:rPr>
            </w:pPr>
            <w:r w:rsidRPr="00FD73EF">
              <w:rPr>
                <w:rFonts w:ascii="Times New Roman" w:hAnsi="Times New Roman"/>
                <w:sz w:val="24"/>
                <w:szCs w:val="24"/>
              </w:rPr>
              <w:t>Дата:</w:t>
            </w:r>
          </w:p>
        </w:tc>
      </w:tr>
      <w:tr w:rsidR="00FD73EF" w:rsidRPr="00FD73EF" w:rsidTr="00B276D4">
        <w:tc>
          <w:tcPr>
            <w:tcW w:w="567" w:type="dxa"/>
          </w:tcPr>
          <w:p w:rsidR="00FD73EF" w:rsidRPr="00FD73EF" w:rsidRDefault="00FD73EF" w:rsidP="00B276D4">
            <w:pPr>
              <w:pStyle w:val="ConsPlusNormal"/>
              <w:rPr>
                <w:rFonts w:ascii="Times New Roman" w:hAnsi="Times New Roman"/>
                <w:sz w:val="24"/>
                <w:szCs w:val="24"/>
              </w:rPr>
            </w:pPr>
          </w:p>
        </w:tc>
        <w:tc>
          <w:tcPr>
            <w:tcW w:w="2521" w:type="dxa"/>
            <w:tcBorders>
              <w:right w:val="nil"/>
            </w:tcBorders>
          </w:tcPr>
          <w:p w:rsidR="00FD73EF" w:rsidRPr="00FD73EF" w:rsidRDefault="00FD73EF" w:rsidP="00B276D4">
            <w:pPr>
              <w:pStyle w:val="ConsPlusNormal"/>
              <w:jc w:val="center"/>
              <w:rPr>
                <w:rFonts w:ascii="Times New Roman" w:hAnsi="Times New Roman"/>
                <w:sz w:val="24"/>
                <w:szCs w:val="24"/>
              </w:rPr>
            </w:pPr>
            <w:r w:rsidRPr="00FD73EF">
              <w:rPr>
                <w:rFonts w:ascii="Times New Roman" w:hAnsi="Times New Roman"/>
                <w:sz w:val="24"/>
                <w:szCs w:val="24"/>
              </w:rPr>
              <w:t>_________________</w:t>
            </w:r>
          </w:p>
          <w:p w:rsidR="00FD73EF" w:rsidRPr="00FD73EF" w:rsidRDefault="00FD73EF" w:rsidP="00B276D4">
            <w:pPr>
              <w:pStyle w:val="ConsPlusNormal"/>
              <w:jc w:val="center"/>
              <w:rPr>
                <w:rFonts w:ascii="Times New Roman" w:hAnsi="Times New Roman"/>
                <w:sz w:val="24"/>
                <w:szCs w:val="24"/>
              </w:rPr>
            </w:pPr>
            <w:r w:rsidRPr="00FD73EF">
              <w:rPr>
                <w:rFonts w:ascii="Times New Roman" w:hAnsi="Times New Roman"/>
                <w:sz w:val="24"/>
                <w:szCs w:val="24"/>
              </w:rPr>
              <w:t>(подпись)</w:t>
            </w:r>
          </w:p>
        </w:tc>
        <w:tc>
          <w:tcPr>
            <w:tcW w:w="3977" w:type="dxa"/>
            <w:tcBorders>
              <w:left w:val="nil"/>
            </w:tcBorders>
          </w:tcPr>
          <w:p w:rsidR="00FD73EF" w:rsidRPr="00FD73EF" w:rsidRDefault="00FD73EF" w:rsidP="00B276D4">
            <w:pPr>
              <w:pStyle w:val="ConsPlusNormal"/>
              <w:jc w:val="center"/>
              <w:rPr>
                <w:rFonts w:ascii="Times New Roman" w:hAnsi="Times New Roman"/>
                <w:sz w:val="24"/>
                <w:szCs w:val="24"/>
              </w:rPr>
            </w:pPr>
            <w:r w:rsidRPr="00FD73EF">
              <w:rPr>
                <w:rFonts w:ascii="Times New Roman" w:hAnsi="Times New Roman"/>
                <w:sz w:val="24"/>
                <w:szCs w:val="24"/>
              </w:rPr>
              <w:t>__________________________</w:t>
            </w:r>
          </w:p>
          <w:p w:rsidR="00FD73EF" w:rsidRPr="00FD73EF" w:rsidRDefault="00FD73EF" w:rsidP="00B276D4">
            <w:pPr>
              <w:pStyle w:val="ConsPlusNormal"/>
              <w:jc w:val="center"/>
              <w:rPr>
                <w:rFonts w:ascii="Times New Roman" w:hAnsi="Times New Roman"/>
                <w:sz w:val="24"/>
                <w:szCs w:val="24"/>
              </w:rPr>
            </w:pPr>
            <w:r w:rsidRPr="00FD73EF">
              <w:rPr>
                <w:rFonts w:ascii="Times New Roman" w:hAnsi="Times New Roman"/>
                <w:sz w:val="24"/>
                <w:szCs w:val="24"/>
              </w:rPr>
              <w:t>(инициалы, фамилия)</w:t>
            </w:r>
          </w:p>
        </w:tc>
        <w:tc>
          <w:tcPr>
            <w:tcW w:w="2006" w:type="dxa"/>
          </w:tcPr>
          <w:p w:rsidR="00FD73EF" w:rsidRPr="00FD73EF" w:rsidRDefault="00FD73EF" w:rsidP="00B276D4">
            <w:pPr>
              <w:pStyle w:val="ConsPlusNormal"/>
              <w:rPr>
                <w:rFonts w:ascii="Times New Roman" w:hAnsi="Times New Roman"/>
                <w:sz w:val="24"/>
                <w:szCs w:val="24"/>
              </w:rPr>
            </w:pPr>
            <w:r w:rsidRPr="00FD73EF">
              <w:rPr>
                <w:rFonts w:ascii="Times New Roman" w:hAnsi="Times New Roman"/>
                <w:sz w:val="24"/>
                <w:szCs w:val="24"/>
              </w:rPr>
              <w:t xml:space="preserve">"__" __ ____ </w:t>
            </w:r>
            <w:proofErr w:type="gramStart"/>
            <w:r w:rsidRPr="00FD73EF">
              <w:rPr>
                <w:rFonts w:ascii="Times New Roman" w:hAnsi="Times New Roman"/>
                <w:sz w:val="24"/>
                <w:szCs w:val="24"/>
              </w:rPr>
              <w:t>г</w:t>
            </w:r>
            <w:proofErr w:type="gramEnd"/>
            <w:r w:rsidRPr="00FD73EF">
              <w:rPr>
                <w:rFonts w:ascii="Times New Roman" w:hAnsi="Times New Roman"/>
                <w:sz w:val="24"/>
                <w:szCs w:val="24"/>
              </w:rPr>
              <w:t>.</w:t>
            </w:r>
          </w:p>
        </w:tc>
      </w:tr>
    </w:tbl>
    <w:p w:rsidR="006958BB" w:rsidRPr="00FD73EF" w:rsidRDefault="006958BB" w:rsidP="006958BB">
      <w:pPr>
        <w:spacing w:after="0" w:line="240" w:lineRule="auto"/>
        <w:rPr>
          <w:rFonts w:ascii="Times New Roman" w:hAnsi="Times New Roman"/>
          <w:color w:val="000000"/>
          <w:sz w:val="24"/>
          <w:szCs w:val="24"/>
          <w:lang w:eastAsia="ru-RU"/>
        </w:rPr>
      </w:pPr>
    </w:p>
    <w:p w:rsidR="006958BB" w:rsidRPr="00FD73EF" w:rsidRDefault="006958BB" w:rsidP="006958BB">
      <w:pPr>
        <w:spacing w:after="0" w:line="240" w:lineRule="auto"/>
        <w:ind w:firstLine="709"/>
        <w:jc w:val="both"/>
        <w:rPr>
          <w:rFonts w:ascii="Times New Roman" w:hAnsi="Times New Roman"/>
          <w:color w:val="000000"/>
          <w:sz w:val="24"/>
          <w:szCs w:val="24"/>
          <w:lang w:eastAsia="ru-RU"/>
        </w:rPr>
      </w:pPr>
    </w:p>
    <w:p w:rsidR="006958BB" w:rsidRPr="00FD73EF" w:rsidRDefault="006958BB" w:rsidP="006958BB">
      <w:pPr>
        <w:spacing w:after="0" w:line="240" w:lineRule="auto"/>
        <w:jc w:val="both"/>
        <w:rPr>
          <w:rFonts w:ascii="Times New Roman" w:hAnsi="Times New Roman"/>
          <w:sz w:val="24"/>
          <w:szCs w:val="24"/>
        </w:rPr>
      </w:pPr>
    </w:p>
    <w:p w:rsidR="006958BB" w:rsidRPr="00FD73EF" w:rsidRDefault="006958BB" w:rsidP="006958BB">
      <w:pPr>
        <w:spacing w:after="0" w:line="240" w:lineRule="auto"/>
        <w:jc w:val="both"/>
        <w:rPr>
          <w:rFonts w:ascii="Times New Roman" w:hAnsi="Times New Roman"/>
          <w:sz w:val="24"/>
          <w:szCs w:val="24"/>
        </w:rPr>
      </w:pPr>
    </w:p>
    <w:p w:rsidR="006958BB" w:rsidRPr="00FD73EF" w:rsidRDefault="006958BB" w:rsidP="006958BB">
      <w:pPr>
        <w:spacing w:after="0" w:line="240" w:lineRule="auto"/>
        <w:jc w:val="both"/>
        <w:rPr>
          <w:rFonts w:ascii="Times New Roman" w:hAnsi="Times New Roman"/>
          <w:sz w:val="24"/>
          <w:szCs w:val="24"/>
        </w:rPr>
      </w:pPr>
    </w:p>
    <w:p w:rsidR="006958BB" w:rsidRDefault="006958BB" w:rsidP="006958BB">
      <w:pPr>
        <w:spacing w:after="0" w:line="240" w:lineRule="auto"/>
        <w:jc w:val="both"/>
        <w:rPr>
          <w:rFonts w:ascii="Times New Roman" w:hAnsi="Times New Roman"/>
          <w:sz w:val="28"/>
          <w:szCs w:val="28"/>
        </w:rPr>
      </w:pPr>
    </w:p>
    <w:p w:rsidR="006958BB" w:rsidRDefault="006958BB" w:rsidP="006958BB">
      <w:pPr>
        <w:spacing w:after="0" w:line="240" w:lineRule="auto"/>
        <w:jc w:val="both"/>
        <w:rPr>
          <w:rFonts w:ascii="Times New Roman" w:hAnsi="Times New Roman"/>
          <w:sz w:val="28"/>
          <w:szCs w:val="28"/>
        </w:rPr>
      </w:pPr>
    </w:p>
    <w:p w:rsidR="006958BB" w:rsidRDefault="006958BB" w:rsidP="006958BB">
      <w:pPr>
        <w:spacing w:after="0" w:line="240" w:lineRule="auto"/>
        <w:jc w:val="both"/>
        <w:rPr>
          <w:rFonts w:ascii="Times New Roman" w:hAnsi="Times New Roman"/>
          <w:sz w:val="28"/>
          <w:szCs w:val="28"/>
        </w:rPr>
      </w:pPr>
    </w:p>
    <w:p w:rsidR="006958BB" w:rsidRDefault="006958BB" w:rsidP="006958BB">
      <w:pPr>
        <w:spacing w:after="0" w:line="240" w:lineRule="auto"/>
        <w:jc w:val="both"/>
        <w:rPr>
          <w:rFonts w:ascii="Times New Roman" w:hAnsi="Times New Roman"/>
          <w:sz w:val="28"/>
          <w:szCs w:val="28"/>
        </w:rPr>
      </w:pPr>
    </w:p>
    <w:p w:rsidR="006958BB" w:rsidRDefault="006958BB" w:rsidP="006958BB">
      <w:pPr>
        <w:spacing w:after="0" w:line="240" w:lineRule="auto"/>
        <w:jc w:val="both"/>
        <w:rPr>
          <w:rFonts w:ascii="Times New Roman" w:hAnsi="Times New Roman"/>
          <w:sz w:val="28"/>
          <w:szCs w:val="28"/>
        </w:rPr>
      </w:pPr>
    </w:p>
    <w:p w:rsidR="006958BB" w:rsidRDefault="006958BB" w:rsidP="006958BB">
      <w:pPr>
        <w:spacing w:after="0" w:line="240" w:lineRule="auto"/>
        <w:jc w:val="both"/>
        <w:rPr>
          <w:rFonts w:ascii="Times New Roman" w:hAnsi="Times New Roman"/>
          <w:sz w:val="28"/>
          <w:szCs w:val="28"/>
        </w:rPr>
      </w:pPr>
    </w:p>
    <w:p w:rsidR="006958BB" w:rsidRDefault="006958BB" w:rsidP="006958BB">
      <w:pPr>
        <w:spacing w:after="0" w:line="240" w:lineRule="auto"/>
        <w:jc w:val="both"/>
        <w:rPr>
          <w:rFonts w:ascii="Times New Roman" w:hAnsi="Times New Roman"/>
          <w:sz w:val="28"/>
          <w:szCs w:val="28"/>
        </w:rPr>
      </w:pPr>
    </w:p>
    <w:p w:rsidR="006958BB" w:rsidRDefault="006958BB" w:rsidP="006958BB">
      <w:pPr>
        <w:spacing w:after="0" w:line="240" w:lineRule="auto"/>
        <w:jc w:val="both"/>
        <w:rPr>
          <w:rFonts w:ascii="Times New Roman" w:hAnsi="Times New Roman"/>
          <w:sz w:val="28"/>
          <w:szCs w:val="28"/>
        </w:rPr>
      </w:pPr>
    </w:p>
    <w:p w:rsidR="006958BB" w:rsidRDefault="006958BB" w:rsidP="006958BB">
      <w:pPr>
        <w:spacing w:after="0" w:line="240" w:lineRule="auto"/>
        <w:jc w:val="both"/>
        <w:rPr>
          <w:rFonts w:ascii="Times New Roman" w:hAnsi="Times New Roman"/>
          <w:sz w:val="28"/>
          <w:szCs w:val="28"/>
        </w:rPr>
      </w:pPr>
    </w:p>
    <w:p w:rsidR="006958BB" w:rsidRDefault="006958BB" w:rsidP="006958BB">
      <w:pPr>
        <w:spacing w:after="0" w:line="240" w:lineRule="auto"/>
        <w:jc w:val="both"/>
        <w:rPr>
          <w:rFonts w:ascii="Times New Roman" w:hAnsi="Times New Roman"/>
          <w:sz w:val="28"/>
          <w:szCs w:val="28"/>
        </w:rPr>
      </w:pPr>
    </w:p>
    <w:p w:rsidR="006958BB" w:rsidRDefault="006958BB" w:rsidP="006958BB">
      <w:pPr>
        <w:spacing w:after="0" w:line="240" w:lineRule="auto"/>
        <w:jc w:val="both"/>
        <w:rPr>
          <w:rFonts w:ascii="Times New Roman" w:hAnsi="Times New Roman"/>
          <w:sz w:val="28"/>
          <w:szCs w:val="28"/>
        </w:rPr>
      </w:pPr>
    </w:p>
    <w:p w:rsidR="006958BB" w:rsidRDefault="006958BB" w:rsidP="006958BB">
      <w:pPr>
        <w:spacing w:after="0" w:line="240" w:lineRule="auto"/>
        <w:jc w:val="both"/>
        <w:rPr>
          <w:rFonts w:ascii="Times New Roman" w:hAnsi="Times New Roman"/>
          <w:sz w:val="28"/>
          <w:szCs w:val="28"/>
        </w:rPr>
      </w:pPr>
    </w:p>
    <w:p w:rsidR="006958BB" w:rsidRDefault="006958BB" w:rsidP="006958BB">
      <w:pPr>
        <w:spacing w:after="0" w:line="240" w:lineRule="auto"/>
        <w:jc w:val="both"/>
        <w:rPr>
          <w:rFonts w:ascii="Times New Roman" w:hAnsi="Times New Roman"/>
          <w:sz w:val="28"/>
          <w:szCs w:val="28"/>
        </w:rPr>
      </w:pPr>
    </w:p>
    <w:p w:rsidR="006958BB" w:rsidRDefault="006958BB" w:rsidP="006958BB">
      <w:pPr>
        <w:spacing w:after="0" w:line="240" w:lineRule="auto"/>
        <w:jc w:val="both"/>
        <w:rPr>
          <w:rFonts w:ascii="Times New Roman" w:hAnsi="Times New Roman"/>
          <w:sz w:val="28"/>
          <w:szCs w:val="28"/>
        </w:rPr>
      </w:pPr>
    </w:p>
    <w:p w:rsidR="006958BB" w:rsidRDefault="006958BB" w:rsidP="006958BB">
      <w:pPr>
        <w:spacing w:after="0" w:line="240" w:lineRule="auto"/>
        <w:jc w:val="both"/>
        <w:rPr>
          <w:rFonts w:ascii="Times New Roman" w:hAnsi="Times New Roman"/>
          <w:sz w:val="28"/>
          <w:szCs w:val="28"/>
        </w:rPr>
      </w:pPr>
    </w:p>
    <w:p w:rsidR="006958BB" w:rsidRDefault="006958BB" w:rsidP="006958BB">
      <w:pPr>
        <w:spacing w:after="0" w:line="240" w:lineRule="auto"/>
        <w:jc w:val="both"/>
        <w:rPr>
          <w:rFonts w:ascii="Times New Roman" w:hAnsi="Times New Roman"/>
          <w:sz w:val="28"/>
          <w:szCs w:val="28"/>
        </w:rPr>
      </w:pPr>
    </w:p>
    <w:p w:rsidR="006958BB" w:rsidRPr="001D2333" w:rsidRDefault="006958BB" w:rsidP="00A4572D">
      <w:pPr>
        <w:autoSpaceDE w:val="0"/>
        <w:autoSpaceDN w:val="0"/>
        <w:adjustRightInd w:val="0"/>
        <w:spacing w:after="0" w:line="240" w:lineRule="auto"/>
        <w:ind w:firstLine="540"/>
        <w:jc w:val="both"/>
        <w:rPr>
          <w:rFonts w:ascii="Times New Roman" w:hAnsi="Times New Roman"/>
          <w:sz w:val="28"/>
          <w:szCs w:val="28"/>
          <w:lang w:eastAsia="ru-RU"/>
        </w:rPr>
      </w:pPr>
    </w:p>
    <w:sectPr w:rsidR="006958BB" w:rsidRPr="001D2333" w:rsidSect="00177600">
      <w:headerReference w:type="default" r:id="rId50"/>
      <w:pgSz w:w="11906" w:h="16838"/>
      <w:pgMar w:top="1134" w:right="851" w:bottom="709" w:left="1985" w:header="510" w:footer="0"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545" w:rsidRDefault="00704545" w:rsidP="0091712D">
      <w:pPr>
        <w:spacing w:after="0" w:line="240" w:lineRule="auto"/>
      </w:pPr>
      <w:r>
        <w:separator/>
      </w:r>
    </w:p>
  </w:endnote>
  <w:endnote w:type="continuationSeparator" w:id="0">
    <w:p w:rsidR="00704545" w:rsidRDefault="00704545" w:rsidP="009171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545" w:rsidRDefault="00704545" w:rsidP="0091712D">
      <w:pPr>
        <w:spacing w:after="0" w:line="240" w:lineRule="auto"/>
      </w:pPr>
      <w:r>
        <w:separator/>
      </w:r>
    </w:p>
  </w:footnote>
  <w:footnote w:type="continuationSeparator" w:id="0">
    <w:p w:rsidR="00704545" w:rsidRDefault="00704545" w:rsidP="009171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A4" w:rsidRDefault="007E6327" w:rsidP="00C23F14">
    <w:pPr>
      <w:pStyle w:val="a7"/>
      <w:jc w:val="center"/>
    </w:pPr>
    <w:r w:rsidRPr="00C23F14">
      <w:rPr>
        <w:rFonts w:ascii="Times New Roman" w:hAnsi="Times New Roman"/>
        <w:sz w:val="28"/>
        <w:szCs w:val="28"/>
      </w:rPr>
      <w:fldChar w:fldCharType="begin"/>
    </w:r>
    <w:r w:rsidR="005F4DA4" w:rsidRPr="00C23F14">
      <w:rPr>
        <w:rFonts w:ascii="Times New Roman" w:hAnsi="Times New Roman"/>
        <w:sz w:val="28"/>
        <w:szCs w:val="28"/>
      </w:rPr>
      <w:instrText xml:space="preserve"> PAGE   \* MERGEFORMAT </w:instrText>
    </w:r>
    <w:r w:rsidRPr="00C23F14">
      <w:rPr>
        <w:rFonts w:ascii="Times New Roman" w:hAnsi="Times New Roman"/>
        <w:sz w:val="28"/>
        <w:szCs w:val="28"/>
      </w:rPr>
      <w:fldChar w:fldCharType="separate"/>
    </w:r>
    <w:r w:rsidR="00960A25">
      <w:rPr>
        <w:rFonts w:ascii="Times New Roman" w:hAnsi="Times New Roman"/>
        <w:noProof/>
        <w:sz w:val="28"/>
        <w:szCs w:val="28"/>
      </w:rPr>
      <w:t>3</w:t>
    </w:r>
    <w:r w:rsidRPr="00C23F14">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abstractNum>
  <w:abstractNum w:abstractNumId="1">
    <w:nsid w:val="00725138"/>
    <w:multiLevelType w:val="hybridMultilevel"/>
    <w:tmpl w:val="1C1A947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613644"/>
    <w:multiLevelType w:val="hybridMultilevel"/>
    <w:tmpl w:val="2F94A35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0960EE"/>
    <w:multiLevelType w:val="hybridMultilevel"/>
    <w:tmpl w:val="9CB0832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AD30AC"/>
    <w:multiLevelType w:val="hybridMultilevel"/>
    <w:tmpl w:val="DC3440F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D66AC2"/>
    <w:multiLevelType w:val="hybridMultilevel"/>
    <w:tmpl w:val="AC26AC2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845235"/>
    <w:multiLevelType w:val="hybridMultilevel"/>
    <w:tmpl w:val="07A256D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9D0B94"/>
    <w:multiLevelType w:val="hybridMultilevel"/>
    <w:tmpl w:val="DEB8FB1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3B4ABE"/>
    <w:multiLevelType w:val="hybridMultilevel"/>
    <w:tmpl w:val="5D1A0A0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9C0CE5"/>
    <w:multiLevelType w:val="hybridMultilevel"/>
    <w:tmpl w:val="A5182E1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5570A90"/>
    <w:multiLevelType w:val="hybridMultilevel"/>
    <w:tmpl w:val="CBDEBAC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8EF5CCF"/>
    <w:multiLevelType w:val="hybridMultilevel"/>
    <w:tmpl w:val="81C49BB8"/>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D906C2B"/>
    <w:multiLevelType w:val="hybridMultilevel"/>
    <w:tmpl w:val="F0E89CB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10"/>
  </w:num>
  <w:num w:numId="5">
    <w:abstractNumId w:val="4"/>
  </w:num>
  <w:num w:numId="6">
    <w:abstractNumId w:val="11"/>
  </w:num>
  <w:num w:numId="7">
    <w:abstractNumId w:val="12"/>
  </w:num>
  <w:num w:numId="8">
    <w:abstractNumId w:val="8"/>
  </w:num>
  <w:num w:numId="9">
    <w:abstractNumId w:val="5"/>
  </w:num>
  <w:num w:numId="10">
    <w:abstractNumId w:val="3"/>
  </w:num>
  <w:num w:numId="11">
    <w:abstractNumId w:val="6"/>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8434"/>
  </w:hdrShapeDefaults>
  <w:footnotePr>
    <w:footnote w:id="-1"/>
    <w:footnote w:id="0"/>
  </w:footnotePr>
  <w:endnotePr>
    <w:endnote w:id="-1"/>
    <w:endnote w:id="0"/>
  </w:endnotePr>
  <w:compat/>
  <w:rsids>
    <w:rsidRoot w:val="000C7627"/>
    <w:rsid w:val="00015775"/>
    <w:rsid w:val="00025919"/>
    <w:rsid w:val="000719AF"/>
    <w:rsid w:val="00083D35"/>
    <w:rsid w:val="00085E24"/>
    <w:rsid w:val="0008656A"/>
    <w:rsid w:val="00087639"/>
    <w:rsid w:val="000A0633"/>
    <w:rsid w:val="000C7627"/>
    <w:rsid w:val="000E32DD"/>
    <w:rsid w:val="000E617D"/>
    <w:rsid w:val="000E6262"/>
    <w:rsid w:val="00111C41"/>
    <w:rsid w:val="00127492"/>
    <w:rsid w:val="0013615F"/>
    <w:rsid w:val="001734D6"/>
    <w:rsid w:val="00177600"/>
    <w:rsid w:val="00177FF8"/>
    <w:rsid w:val="0019271A"/>
    <w:rsid w:val="001A29BF"/>
    <w:rsid w:val="001A2F68"/>
    <w:rsid w:val="001A7477"/>
    <w:rsid w:val="001B334F"/>
    <w:rsid w:val="001C421D"/>
    <w:rsid w:val="001D2333"/>
    <w:rsid w:val="00205258"/>
    <w:rsid w:val="0020707A"/>
    <w:rsid w:val="00234D0F"/>
    <w:rsid w:val="00262769"/>
    <w:rsid w:val="002736D9"/>
    <w:rsid w:val="002847D7"/>
    <w:rsid w:val="002A3AA7"/>
    <w:rsid w:val="002B2115"/>
    <w:rsid w:val="002B2334"/>
    <w:rsid w:val="0030137A"/>
    <w:rsid w:val="003014C8"/>
    <w:rsid w:val="00304A36"/>
    <w:rsid w:val="00317B72"/>
    <w:rsid w:val="00321B96"/>
    <w:rsid w:val="00326C47"/>
    <w:rsid w:val="00350BAD"/>
    <w:rsid w:val="00365D77"/>
    <w:rsid w:val="00375415"/>
    <w:rsid w:val="0038036C"/>
    <w:rsid w:val="003847AE"/>
    <w:rsid w:val="00385750"/>
    <w:rsid w:val="003900DE"/>
    <w:rsid w:val="00393A9A"/>
    <w:rsid w:val="00395B44"/>
    <w:rsid w:val="003D6AE2"/>
    <w:rsid w:val="003D6D09"/>
    <w:rsid w:val="003F7512"/>
    <w:rsid w:val="00403AB3"/>
    <w:rsid w:val="0041078B"/>
    <w:rsid w:val="00426C25"/>
    <w:rsid w:val="00435FEF"/>
    <w:rsid w:val="0044500B"/>
    <w:rsid w:val="00486A78"/>
    <w:rsid w:val="00486AF1"/>
    <w:rsid w:val="00487304"/>
    <w:rsid w:val="00496766"/>
    <w:rsid w:val="004F67E2"/>
    <w:rsid w:val="005014C4"/>
    <w:rsid w:val="005246B6"/>
    <w:rsid w:val="00527307"/>
    <w:rsid w:val="005356CA"/>
    <w:rsid w:val="0055675A"/>
    <w:rsid w:val="00573374"/>
    <w:rsid w:val="005A16EB"/>
    <w:rsid w:val="005B2450"/>
    <w:rsid w:val="005C4702"/>
    <w:rsid w:val="005D4AB4"/>
    <w:rsid w:val="005D62B0"/>
    <w:rsid w:val="005F4DA4"/>
    <w:rsid w:val="005F4DD4"/>
    <w:rsid w:val="00614E00"/>
    <w:rsid w:val="006229A1"/>
    <w:rsid w:val="00622D21"/>
    <w:rsid w:val="0064322B"/>
    <w:rsid w:val="006504C0"/>
    <w:rsid w:val="0065603E"/>
    <w:rsid w:val="00656691"/>
    <w:rsid w:val="00680C5F"/>
    <w:rsid w:val="00680C91"/>
    <w:rsid w:val="006958BB"/>
    <w:rsid w:val="006A168E"/>
    <w:rsid w:val="006A1E4F"/>
    <w:rsid w:val="006A52CC"/>
    <w:rsid w:val="006C3B05"/>
    <w:rsid w:val="006D3F0F"/>
    <w:rsid w:val="00703BBB"/>
    <w:rsid w:val="00704545"/>
    <w:rsid w:val="007055AB"/>
    <w:rsid w:val="00715648"/>
    <w:rsid w:val="00726397"/>
    <w:rsid w:val="007344D7"/>
    <w:rsid w:val="00784B17"/>
    <w:rsid w:val="00795D57"/>
    <w:rsid w:val="007B3302"/>
    <w:rsid w:val="007D3963"/>
    <w:rsid w:val="007E6327"/>
    <w:rsid w:val="007F67FE"/>
    <w:rsid w:val="00804E83"/>
    <w:rsid w:val="00810071"/>
    <w:rsid w:val="00816732"/>
    <w:rsid w:val="00822E23"/>
    <w:rsid w:val="00833679"/>
    <w:rsid w:val="00833E40"/>
    <w:rsid w:val="00852214"/>
    <w:rsid w:val="00866374"/>
    <w:rsid w:val="008717E8"/>
    <w:rsid w:val="00890B6C"/>
    <w:rsid w:val="00896B2F"/>
    <w:rsid w:val="008B0D3E"/>
    <w:rsid w:val="008B0F1F"/>
    <w:rsid w:val="008C328D"/>
    <w:rsid w:val="008D42F7"/>
    <w:rsid w:val="008E2417"/>
    <w:rsid w:val="008E27BD"/>
    <w:rsid w:val="00910E48"/>
    <w:rsid w:val="0091712D"/>
    <w:rsid w:val="009249D1"/>
    <w:rsid w:val="0092640C"/>
    <w:rsid w:val="00936AE1"/>
    <w:rsid w:val="00960A25"/>
    <w:rsid w:val="0098091F"/>
    <w:rsid w:val="009A33F0"/>
    <w:rsid w:val="009A6891"/>
    <w:rsid w:val="009D7DE9"/>
    <w:rsid w:val="00A02F89"/>
    <w:rsid w:val="00A22B8A"/>
    <w:rsid w:val="00A310C7"/>
    <w:rsid w:val="00A36910"/>
    <w:rsid w:val="00A4572D"/>
    <w:rsid w:val="00A54335"/>
    <w:rsid w:val="00A877FB"/>
    <w:rsid w:val="00AA5795"/>
    <w:rsid w:val="00AE5FBD"/>
    <w:rsid w:val="00B03722"/>
    <w:rsid w:val="00B057F7"/>
    <w:rsid w:val="00B276D4"/>
    <w:rsid w:val="00B4654D"/>
    <w:rsid w:val="00B635C0"/>
    <w:rsid w:val="00B76B58"/>
    <w:rsid w:val="00B93EDF"/>
    <w:rsid w:val="00BA0C94"/>
    <w:rsid w:val="00BC228A"/>
    <w:rsid w:val="00BE5F42"/>
    <w:rsid w:val="00C063B0"/>
    <w:rsid w:val="00C0734B"/>
    <w:rsid w:val="00C140A5"/>
    <w:rsid w:val="00C23F14"/>
    <w:rsid w:val="00C245AF"/>
    <w:rsid w:val="00C43030"/>
    <w:rsid w:val="00C45155"/>
    <w:rsid w:val="00C50EDF"/>
    <w:rsid w:val="00C605A2"/>
    <w:rsid w:val="00C7271A"/>
    <w:rsid w:val="00C925CD"/>
    <w:rsid w:val="00CF2427"/>
    <w:rsid w:val="00CF2BD2"/>
    <w:rsid w:val="00D07551"/>
    <w:rsid w:val="00D1209E"/>
    <w:rsid w:val="00D13039"/>
    <w:rsid w:val="00D22A96"/>
    <w:rsid w:val="00D365AA"/>
    <w:rsid w:val="00D43D93"/>
    <w:rsid w:val="00D93E97"/>
    <w:rsid w:val="00DB084D"/>
    <w:rsid w:val="00DC08FF"/>
    <w:rsid w:val="00DC49A9"/>
    <w:rsid w:val="00DE5EDE"/>
    <w:rsid w:val="00E21D04"/>
    <w:rsid w:val="00E2790A"/>
    <w:rsid w:val="00E82938"/>
    <w:rsid w:val="00E8593C"/>
    <w:rsid w:val="00EA6A3A"/>
    <w:rsid w:val="00EC0B80"/>
    <w:rsid w:val="00ED68AF"/>
    <w:rsid w:val="00ED6F43"/>
    <w:rsid w:val="00ED7C94"/>
    <w:rsid w:val="00EE262F"/>
    <w:rsid w:val="00EF2DF9"/>
    <w:rsid w:val="00F01362"/>
    <w:rsid w:val="00F04912"/>
    <w:rsid w:val="00F1147F"/>
    <w:rsid w:val="00F24766"/>
    <w:rsid w:val="00F5157E"/>
    <w:rsid w:val="00F64D69"/>
    <w:rsid w:val="00F74A68"/>
    <w:rsid w:val="00F82BFE"/>
    <w:rsid w:val="00F86E52"/>
    <w:rsid w:val="00FA61D7"/>
    <w:rsid w:val="00FB01A4"/>
    <w:rsid w:val="00FB0D95"/>
    <w:rsid w:val="00FD17F3"/>
    <w:rsid w:val="00FD2390"/>
    <w:rsid w:val="00FD3852"/>
    <w:rsid w:val="00FD73EF"/>
    <w:rsid w:val="00FE3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9" type="connector" idref="#Прямая со стрелкой 400"/>
        <o:r id="V:Rule10" type="connector" idref="#Прямая со стрелкой 28"/>
        <o:r id="V:Rule11" type="connector" idref="#Прямая со стрелкой 399"/>
        <o:r id="V:Rule12" type="connector" idref="#_x0000_s1045"/>
        <o:r id="V:Rule13" type="connector" idref="#Прямая со стрелкой 390"/>
        <o:r id="V:Rule14" type="connector" idref="#Прямая со стрелкой 387"/>
        <o:r id="V:Rule15" type="connector" idref="#Прямая со стрелкой 385"/>
        <o:r id="V:Rule16" type="connector" idref="#Прямая со стрелкой 3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4C4"/>
    <w:pPr>
      <w:spacing w:after="200" w:line="276" w:lineRule="auto"/>
    </w:pPr>
    <w:rPr>
      <w:sz w:val="22"/>
      <w:szCs w:val="22"/>
      <w:lang w:eastAsia="en-US"/>
    </w:rPr>
  </w:style>
  <w:style w:type="paragraph" w:styleId="3">
    <w:name w:val="heading 3"/>
    <w:basedOn w:val="a"/>
    <w:next w:val="a"/>
    <w:link w:val="30"/>
    <w:qFormat/>
    <w:rsid w:val="00025919"/>
    <w:pPr>
      <w:keepNext/>
      <w:widowControl w:val="0"/>
      <w:spacing w:after="0" w:line="240" w:lineRule="auto"/>
      <w:ind w:right="1000"/>
      <w:outlineLvl w:val="2"/>
    </w:pPr>
    <w:rPr>
      <w:rFonts w:ascii="Times New Roman" w:eastAsia="Times New Roman" w:hAnsi="Times New Roman"/>
      <w:b/>
      <w:snapToGrid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C7627"/>
    <w:pPr>
      <w:widowControl w:val="0"/>
      <w:autoSpaceDE w:val="0"/>
      <w:autoSpaceDN w:val="0"/>
    </w:pPr>
    <w:rPr>
      <w:rFonts w:eastAsia="Times New Roman"/>
      <w:sz w:val="22"/>
    </w:rPr>
  </w:style>
  <w:style w:type="paragraph" w:customStyle="1" w:styleId="ConsPlusTitle">
    <w:name w:val="ConsPlusTitle"/>
    <w:rsid w:val="000C7627"/>
    <w:pPr>
      <w:widowControl w:val="0"/>
      <w:autoSpaceDE w:val="0"/>
      <w:autoSpaceDN w:val="0"/>
    </w:pPr>
    <w:rPr>
      <w:rFonts w:eastAsia="Times New Roman" w:cs="Calibri"/>
      <w:b/>
      <w:sz w:val="22"/>
    </w:rPr>
  </w:style>
  <w:style w:type="paragraph" w:customStyle="1" w:styleId="ConsPlusTitlePage">
    <w:name w:val="ConsPlusTitlePage"/>
    <w:rsid w:val="000C7627"/>
    <w:pPr>
      <w:widowControl w:val="0"/>
      <w:autoSpaceDE w:val="0"/>
      <w:autoSpaceDN w:val="0"/>
    </w:pPr>
    <w:rPr>
      <w:rFonts w:ascii="Tahoma" w:eastAsia="Times New Roman" w:hAnsi="Tahoma" w:cs="Tahoma"/>
    </w:rPr>
  </w:style>
  <w:style w:type="character" w:customStyle="1" w:styleId="30">
    <w:name w:val="Заголовок 3 Знак"/>
    <w:link w:val="3"/>
    <w:rsid w:val="00025919"/>
    <w:rPr>
      <w:rFonts w:ascii="Times New Roman" w:eastAsia="Times New Roman" w:hAnsi="Times New Roman"/>
      <w:b/>
      <w:snapToGrid w:val="0"/>
    </w:rPr>
  </w:style>
  <w:style w:type="paragraph" w:styleId="a3">
    <w:name w:val="Body Text"/>
    <w:basedOn w:val="a"/>
    <w:link w:val="a4"/>
    <w:rsid w:val="00025919"/>
    <w:pPr>
      <w:widowControl w:val="0"/>
      <w:spacing w:after="0" w:line="240" w:lineRule="auto"/>
      <w:ind w:right="6"/>
    </w:pPr>
    <w:rPr>
      <w:rFonts w:ascii="Times New Roman" w:eastAsia="Times New Roman" w:hAnsi="Times New Roman"/>
      <w:snapToGrid w:val="0"/>
      <w:szCs w:val="20"/>
    </w:rPr>
  </w:style>
  <w:style w:type="character" w:customStyle="1" w:styleId="a4">
    <w:name w:val="Основной текст Знак"/>
    <w:link w:val="a3"/>
    <w:rsid w:val="00025919"/>
    <w:rPr>
      <w:rFonts w:ascii="Times New Roman" w:eastAsia="Times New Roman" w:hAnsi="Times New Roman"/>
      <w:snapToGrid w:val="0"/>
      <w:sz w:val="22"/>
    </w:rPr>
  </w:style>
  <w:style w:type="paragraph" w:styleId="2">
    <w:name w:val="Body Text 2"/>
    <w:basedOn w:val="a"/>
    <w:link w:val="20"/>
    <w:rsid w:val="00025919"/>
    <w:pPr>
      <w:widowControl w:val="0"/>
      <w:spacing w:after="0" w:line="240" w:lineRule="auto"/>
      <w:ind w:right="-99"/>
    </w:pPr>
    <w:rPr>
      <w:rFonts w:ascii="Times New Roman" w:eastAsia="Times New Roman" w:hAnsi="Times New Roman"/>
      <w:snapToGrid w:val="0"/>
      <w:szCs w:val="20"/>
    </w:rPr>
  </w:style>
  <w:style w:type="character" w:customStyle="1" w:styleId="20">
    <w:name w:val="Основной текст 2 Знак"/>
    <w:link w:val="2"/>
    <w:rsid w:val="00025919"/>
    <w:rPr>
      <w:rFonts w:ascii="Times New Roman" w:eastAsia="Times New Roman" w:hAnsi="Times New Roman"/>
      <w:snapToGrid w:val="0"/>
      <w:sz w:val="22"/>
    </w:rPr>
  </w:style>
  <w:style w:type="paragraph" w:styleId="a5">
    <w:name w:val="Balloon Text"/>
    <w:basedOn w:val="a"/>
    <w:link w:val="a6"/>
    <w:uiPriority w:val="99"/>
    <w:semiHidden/>
    <w:unhideWhenUsed/>
    <w:rsid w:val="00A02F89"/>
    <w:pPr>
      <w:spacing w:after="0" w:line="240" w:lineRule="auto"/>
    </w:pPr>
    <w:rPr>
      <w:rFonts w:ascii="Tahoma" w:hAnsi="Tahoma"/>
      <w:sz w:val="16"/>
      <w:szCs w:val="16"/>
    </w:rPr>
  </w:style>
  <w:style w:type="character" w:customStyle="1" w:styleId="a6">
    <w:name w:val="Текст выноски Знак"/>
    <w:link w:val="a5"/>
    <w:uiPriority w:val="99"/>
    <w:semiHidden/>
    <w:rsid w:val="00A02F89"/>
    <w:rPr>
      <w:rFonts w:ascii="Tahoma" w:hAnsi="Tahoma" w:cs="Tahoma"/>
      <w:sz w:val="16"/>
      <w:szCs w:val="16"/>
      <w:lang w:eastAsia="en-US"/>
    </w:rPr>
  </w:style>
  <w:style w:type="paragraph" w:customStyle="1" w:styleId="ConsPlusNonformat">
    <w:name w:val="ConsPlusNonformat"/>
    <w:rsid w:val="0091712D"/>
    <w:pPr>
      <w:widowControl w:val="0"/>
      <w:autoSpaceDE w:val="0"/>
      <w:autoSpaceDN w:val="0"/>
    </w:pPr>
    <w:rPr>
      <w:rFonts w:ascii="Courier New" w:eastAsia="Times New Roman" w:hAnsi="Courier New" w:cs="Courier New"/>
    </w:rPr>
  </w:style>
  <w:style w:type="character" w:customStyle="1" w:styleId="ConsPlusNormal0">
    <w:name w:val="ConsPlusNormal Знак"/>
    <w:link w:val="ConsPlusNormal"/>
    <w:locked/>
    <w:rsid w:val="0091712D"/>
    <w:rPr>
      <w:rFonts w:eastAsia="Times New Roman"/>
      <w:sz w:val="22"/>
      <w:lang w:bidi="ar-SA"/>
    </w:rPr>
  </w:style>
  <w:style w:type="paragraph" w:customStyle="1" w:styleId="Default">
    <w:name w:val="Default"/>
    <w:rsid w:val="0091712D"/>
    <w:pPr>
      <w:autoSpaceDE w:val="0"/>
      <w:autoSpaceDN w:val="0"/>
      <w:adjustRightInd w:val="0"/>
    </w:pPr>
    <w:rPr>
      <w:rFonts w:ascii="Times New Roman" w:hAnsi="Times New Roman"/>
      <w:color w:val="000000"/>
      <w:sz w:val="24"/>
      <w:szCs w:val="24"/>
      <w:lang w:eastAsia="en-US"/>
    </w:rPr>
  </w:style>
  <w:style w:type="paragraph" w:styleId="a7">
    <w:name w:val="header"/>
    <w:basedOn w:val="a"/>
    <w:link w:val="a8"/>
    <w:uiPriority w:val="99"/>
    <w:unhideWhenUsed/>
    <w:rsid w:val="0091712D"/>
    <w:pPr>
      <w:tabs>
        <w:tab w:val="center" w:pos="4677"/>
        <w:tab w:val="right" w:pos="9355"/>
      </w:tabs>
    </w:pPr>
  </w:style>
  <w:style w:type="character" w:customStyle="1" w:styleId="a8">
    <w:name w:val="Верхний колонтитул Знак"/>
    <w:link w:val="a7"/>
    <w:uiPriority w:val="99"/>
    <w:rsid w:val="0091712D"/>
    <w:rPr>
      <w:sz w:val="22"/>
      <w:szCs w:val="22"/>
      <w:lang w:eastAsia="en-US"/>
    </w:rPr>
  </w:style>
  <w:style w:type="paragraph" w:styleId="a9">
    <w:name w:val="footer"/>
    <w:basedOn w:val="a"/>
    <w:link w:val="aa"/>
    <w:uiPriority w:val="99"/>
    <w:unhideWhenUsed/>
    <w:rsid w:val="0091712D"/>
    <w:pPr>
      <w:tabs>
        <w:tab w:val="center" w:pos="4677"/>
        <w:tab w:val="right" w:pos="9355"/>
      </w:tabs>
    </w:pPr>
  </w:style>
  <w:style w:type="character" w:customStyle="1" w:styleId="aa">
    <w:name w:val="Нижний колонтитул Знак"/>
    <w:link w:val="a9"/>
    <w:uiPriority w:val="99"/>
    <w:rsid w:val="0091712D"/>
    <w:rPr>
      <w:sz w:val="22"/>
      <w:szCs w:val="22"/>
      <w:lang w:eastAsia="en-US"/>
    </w:rPr>
  </w:style>
  <w:style w:type="paragraph" w:styleId="ab">
    <w:name w:val="List Paragraph"/>
    <w:basedOn w:val="a"/>
    <w:uiPriority w:val="34"/>
    <w:qFormat/>
    <w:rsid w:val="00205258"/>
    <w:pPr>
      <w:spacing w:after="0" w:line="240" w:lineRule="auto"/>
      <w:ind w:left="720"/>
      <w:contextualSpacing/>
    </w:pPr>
    <w:rPr>
      <w:rFonts w:ascii="Times New Roman" w:eastAsia="Times New Roman" w:hAnsi="Times New Roman"/>
      <w:sz w:val="24"/>
      <w:szCs w:val="24"/>
      <w:lang w:eastAsia="ru-RU"/>
    </w:rPr>
  </w:style>
  <w:style w:type="paragraph" w:styleId="ac">
    <w:name w:val="Normal (Web)"/>
    <w:basedOn w:val="a"/>
    <w:unhideWhenUsed/>
    <w:rsid w:val="001927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Абзац списка2"/>
    <w:basedOn w:val="a"/>
    <w:rsid w:val="0019271A"/>
    <w:pPr>
      <w:autoSpaceDE w:val="0"/>
      <w:autoSpaceDN w:val="0"/>
      <w:adjustRightInd w:val="0"/>
      <w:spacing w:after="0" w:line="240" w:lineRule="auto"/>
      <w:ind w:left="1740" w:hanging="1020"/>
      <w:contextualSpacing/>
      <w:jc w:val="both"/>
    </w:pPr>
    <w:rPr>
      <w:rFonts w:ascii="Times New Roman" w:eastAsia="Times New Roman" w:hAnsi="Times New Roman"/>
      <w:color w:val="000000"/>
      <w:sz w:val="28"/>
      <w:szCs w:val="28"/>
      <w:lang w:eastAsia="ru-RU"/>
    </w:rPr>
  </w:style>
  <w:style w:type="paragraph" w:customStyle="1" w:styleId="s1">
    <w:name w:val="s_1"/>
    <w:basedOn w:val="a"/>
    <w:rsid w:val="00BC228A"/>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Strong"/>
    <w:qFormat/>
    <w:rsid w:val="006958BB"/>
    <w:rPr>
      <w:b/>
    </w:rPr>
  </w:style>
</w:styles>
</file>

<file path=word/webSettings.xml><?xml version="1.0" encoding="utf-8"?>
<w:webSettings xmlns:r="http://schemas.openxmlformats.org/officeDocument/2006/relationships" xmlns:w="http://schemas.openxmlformats.org/wordprocessingml/2006/main">
  <w:divs>
    <w:div w:id="72751002">
      <w:bodyDiv w:val="1"/>
      <w:marLeft w:val="0"/>
      <w:marRight w:val="0"/>
      <w:marTop w:val="0"/>
      <w:marBottom w:val="0"/>
      <w:divBdr>
        <w:top w:val="none" w:sz="0" w:space="0" w:color="auto"/>
        <w:left w:val="none" w:sz="0" w:space="0" w:color="auto"/>
        <w:bottom w:val="none" w:sz="0" w:space="0" w:color="auto"/>
        <w:right w:val="none" w:sz="0" w:space="0" w:color="auto"/>
      </w:divBdr>
    </w:div>
    <w:div w:id="154667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353B84FB970A9007120907F6462A6E060C7A62921379857C1CE4A58E37C3E1DA84ADFC0DE45130694FEC887024A09C172682E45ADE0b4AAI" TargetMode="External"/><Relationship Id="rId18" Type="http://schemas.openxmlformats.org/officeDocument/2006/relationships/hyperlink" Target="consultantplus://offline/ref=8353B84FB970A9007120907F6462A6E060CEAA2A23339857C1CE4A58E37C3E1DBA4A87CCDE4D040DC9B18ED20Db4A9I" TargetMode="External"/><Relationship Id="rId26" Type="http://schemas.openxmlformats.org/officeDocument/2006/relationships/hyperlink" Target="consultantplus://offline/ref=8353B84FB970A9007120907F6462A6E060C7A62921379857C1CE4A58E37C3E1DA84ADFC0D5441E0694FEC887024A09C172682E45ADE0b4AAI" TargetMode="External"/><Relationship Id="rId39" Type="http://schemas.openxmlformats.org/officeDocument/2006/relationships/hyperlink" Target="consultantplus://offline/ref=8353B84FB970A9007120907F6462A6E060C7A62921379857C1CE4A58E37C3E1DA84ADFC3DC491F0694FEC887024A09C172682E45ADE0b4AAI" TargetMode="External"/><Relationship Id="rId3" Type="http://schemas.openxmlformats.org/officeDocument/2006/relationships/styles" Target="styles.xml"/><Relationship Id="rId21" Type="http://schemas.openxmlformats.org/officeDocument/2006/relationships/hyperlink" Target="consultantplus://offline/ref=8353B84FB970A9007120907F6462A6E060C7A62921379857C1CE4A58E37C3E1DA84ADFC8D94A115991EBD9DF0D4916DF7B7F3247AFbEA3I" TargetMode="External"/><Relationship Id="rId34" Type="http://schemas.openxmlformats.org/officeDocument/2006/relationships/hyperlink" Target="consultantplus://offline/ref=8353B84FB970A9007120907F6462A6E060C7A62921379857C1CE4A58E37C3E1DA84ADFC3DC4D1E0694FEC887024A09C172682E45ADE0b4AAI" TargetMode="External"/><Relationship Id="rId42" Type="http://schemas.openxmlformats.org/officeDocument/2006/relationships/hyperlink" Target="consultantplus://offline/ref=8353B84FB970A9007120907F6462A6E060C7A62921379857C1CE4A58E37C3E1DA84ADFC3DC4E120694FEC887024A09C172682E45ADE0b4AAI" TargetMode="External"/><Relationship Id="rId47" Type="http://schemas.openxmlformats.org/officeDocument/2006/relationships/hyperlink" Target="consultantplus://offline/ref=8353B84FB970A9007120907F6462A6E060CAA82B20359857C1CE4A58E37C3E1DA84ADFC3DF48115991EBD9DF0D4916DF7B7F3247AFbEA3I"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353B84FB970A9007120907F6462A6E060C7A62921379857C1CE4A58E37C3E1DA84ADFC3DC4E1A0694FEC887024A09C172682E45ADE0b4AAI" TargetMode="External"/><Relationship Id="rId17" Type="http://schemas.openxmlformats.org/officeDocument/2006/relationships/hyperlink" Target="consultantplus://offline/ref=8353B84FB970A9007120907F6462A6E062C8AA2D2A339857C1CE4A58E37C3E1DBA4A87CCDE4D040DC9B18ED20Db4A9I" TargetMode="External"/><Relationship Id="rId25" Type="http://schemas.openxmlformats.org/officeDocument/2006/relationships/hyperlink" Target="consultantplus://offline/ref=8353B84FB970A9007120907F6462A6E060C7A62921379857C1CE4A58E37C3E1DA84ADFC3DC4D1D0694FEC887024A09C172682E45ADE0b4AAI" TargetMode="External"/><Relationship Id="rId33" Type="http://schemas.openxmlformats.org/officeDocument/2006/relationships/hyperlink" Target="consultantplus://offline/ref=8353B84FB970A9007120907F6462A6E060C7A62921379857C1CE4A58E37C3E1DA84ADFC3DC4B1E0694FEC887024A09C172682E45ADE0b4AAI" TargetMode="External"/><Relationship Id="rId38" Type="http://schemas.openxmlformats.org/officeDocument/2006/relationships/hyperlink" Target="consultantplus://offline/ref=8353B84FB970A9007120907F6462A6E060C7A62921379857C1CE4A58E37C3E1DA84ADFC3DC481E0694FEC887024A09C172682E45ADE0b4AAI" TargetMode="External"/><Relationship Id="rId46" Type="http://schemas.openxmlformats.org/officeDocument/2006/relationships/hyperlink" Target="consultantplus://offline/ref=8353B84FB970A9007120907F6462A6E060C7A62921379857C1CE4A58E37C3E1DA84ADFC3DC4D1E0694FEC887024A09C172682E45ADE0b4AAI" TargetMode="External"/><Relationship Id="rId2" Type="http://schemas.openxmlformats.org/officeDocument/2006/relationships/numbering" Target="numbering.xml"/><Relationship Id="rId16" Type="http://schemas.openxmlformats.org/officeDocument/2006/relationships/hyperlink" Target="consultantplus://offline/ref=8353B84FB970A9007120907F6462A6E060C9AF2C273E9857C1CE4A58E37C3E1DBA4A87CCDE4D040DC9B18ED20Db4A9I" TargetMode="External"/><Relationship Id="rId20" Type="http://schemas.openxmlformats.org/officeDocument/2006/relationships/hyperlink" Target="consultantplus://offline/ref=8353B84FB970A9007120907F6462A6E060C7A62B2B349857C1CE4A58E37C3E1DBA4A87CCDE4D040DC9B18ED20Db4A9I" TargetMode="External"/><Relationship Id="rId29" Type="http://schemas.openxmlformats.org/officeDocument/2006/relationships/hyperlink" Target="consultantplus://offline/ref=8353B84FB970A9007120907F6462A6E060C7A62921379857C1CE4A58E37C3E1DA84ADFC3DC4D1E0694FEC887024A09C172682E45ADE0b4AAI" TargetMode="External"/><Relationship Id="rId41" Type="http://schemas.openxmlformats.org/officeDocument/2006/relationships/hyperlink" Target="consultantplus://offline/ref=8353B84FB970A9007120907F6462A6E060C7A62921379857C1CE4A58E37C3E1DA84ADFC0D54A1F0694FEC887024A09C172682E45ADE0b4A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353B84FB970A9007120907F6462A6E060C7A62921379857C1CE4A58E37C3E1DA84ADFC3DC4D1D0694FEC887024A09C172682E45ADE0b4AAI" TargetMode="External"/><Relationship Id="rId24" Type="http://schemas.openxmlformats.org/officeDocument/2006/relationships/hyperlink" Target="consultantplus://offline/ref=8353B84FB970A9007120907F6462A6E060C7A62921379857C1CE4A58E37C3E1DA84ADFC3DC4D1E0694FEC887024A09C172682E45ADE0b4AAI" TargetMode="External"/><Relationship Id="rId32" Type="http://schemas.openxmlformats.org/officeDocument/2006/relationships/hyperlink" Target="consultantplus://offline/ref=8353B84FB970A9007120907F6462A6E061CFA62C27359857C1CE4A58E37C3E1DBA4A87CCDE4D040DC9B18ED20Db4A9I" TargetMode="External"/><Relationship Id="rId37" Type="http://schemas.openxmlformats.org/officeDocument/2006/relationships/hyperlink" Target="consultantplus://offline/ref=8353B84FB970A9007120907F6462A6E060C7A62921379857C1CE4A58E37C3E1DA84ADFC3DD4F190694FEC887024A09C172682E45ADE0b4AAI" TargetMode="External"/><Relationship Id="rId40" Type="http://schemas.openxmlformats.org/officeDocument/2006/relationships/hyperlink" Target="consultantplus://offline/ref=8353B84FB970A9007120907F6462A6E060C7A62921379857C1CE4A58E37C3E1DA84ADFC3DC4A180694FEC887024A09C172682E45ADE0b4AAI" TargetMode="External"/><Relationship Id="rId45" Type="http://schemas.openxmlformats.org/officeDocument/2006/relationships/hyperlink" Target="consultantplus://offline/ref=8353B84FB970A9007120907F6462A6E060C7A62921379857C1CE4A58E37C3E1DA84ADFC3DC4D130694FEC887024A09C172682E45ADE0b4AAI" TargetMode="External"/><Relationship Id="rId5" Type="http://schemas.openxmlformats.org/officeDocument/2006/relationships/webSettings" Target="webSettings.xml"/><Relationship Id="rId15" Type="http://schemas.openxmlformats.org/officeDocument/2006/relationships/hyperlink" Target="consultantplus://offline/ref=8353B84FB970A9007120907F6462A6E060C7A62F263E9857C1CE4A58E37C3E1DBA4A87CCDE4D040DC9B18ED20Db4A9I" TargetMode="External"/><Relationship Id="rId23" Type="http://schemas.openxmlformats.org/officeDocument/2006/relationships/hyperlink" Target="consultantplus://offline/ref=8353B84FB970A9007120907F6462A6E060CEAA2A23339857C1CE4A58E37C3E1DA84ADFC0DC4C1A0FC8A4D8834B1D05DD737F304EB3E04B28b3A3I" TargetMode="External"/><Relationship Id="rId28" Type="http://schemas.openxmlformats.org/officeDocument/2006/relationships/hyperlink" Target="consultantplus://offline/ref=8353B84FB970A9007120907F6462A6E060C7A62921379857C1CE4A58E37C3E1DA84ADFC3DC4F190694FEC887024A09C172682E45ADE0b4AAI" TargetMode="External"/><Relationship Id="rId36" Type="http://schemas.openxmlformats.org/officeDocument/2006/relationships/hyperlink" Target="consultantplus://offline/ref=8353B84FB970A9007120907F6462A6E060C7A62921379857C1CE4A58E37C3E1DA84ADFC8D94E115991EBD9DF0D4916DF7B7F3247AFbEA3I" TargetMode="External"/><Relationship Id="rId49" Type="http://schemas.openxmlformats.org/officeDocument/2006/relationships/hyperlink" Target="consultantplus://offline/ref=8353B84FB970A9007120907F6462A6E060C7A62921379857C1CE4A58E37C3E1DA84ADFC3DC481E0694FEC887024A09C172682E45ADE0b4AAI" TargetMode="External"/><Relationship Id="rId10" Type="http://schemas.openxmlformats.org/officeDocument/2006/relationships/hyperlink" Target="consultantplus://offline/ref=8353B84FB970A9007120907F6462A6E060C7A62921379857C1CE4A58E37C3E1DA84ADFC3DC4D1C0694FEC887024A09C172682E45ADE0b4AAI" TargetMode="External"/><Relationship Id="rId19" Type="http://schemas.openxmlformats.org/officeDocument/2006/relationships/hyperlink" Target="consultantplus://offline/ref=8353B84FB970A9007120907F6462A6E061CFA62C27359857C1CE4A58E37C3E1DBA4A87CCDE4D040DC9B18ED20Db4A9I" TargetMode="External"/><Relationship Id="rId31" Type="http://schemas.openxmlformats.org/officeDocument/2006/relationships/hyperlink" Target="consultantplus://offline/ref=8353B84FB970A9007120907F6462A6E062C8AA2D2A339857C1CE4A58E37C3E1DBA4A87CCDE4D040DC9B18ED20Db4A9I" TargetMode="External"/><Relationship Id="rId44" Type="http://schemas.openxmlformats.org/officeDocument/2006/relationships/hyperlink" Target="consultantplus://offline/ref=8353B84FB970A9007120907F6462A6E060C7A62921379857C1CE4A58E37C3E1DA84ADFC3DC4D120694FEC887024A09C172682E45ADE0b4AAI"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353B84FB970A9007120907F6462A6E060C7A62921379857C1CE4A58E37C3E1DA84ADFC0D94D120694FEC887024A09C172682E45ADE0b4AAI" TargetMode="External"/><Relationship Id="rId14" Type="http://schemas.openxmlformats.org/officeDocument/2006/relationships/hyperlink" Target="consultantplus://offline/ref=8353B84FB970A9007120907F6462A6E060C7A82B20319857C1CE4A58E37C3E1DBA4A87CCDE4D040DC9B18ED20Db4A9I" TargetMode="External"/><Relationship Id="rId22" Type="http://schemas.openxmlformats.org/officeDocument/2006/relationships/hyperlink" Target="consultantplus://offline/ref=8353B84FB970A9007120907F6462A6E060C7A62921379857C1CE4A58E37C3E1DA84ADFC8D94B115991EBD9DF0D4916DF7B7F3247AFbEA3I" TargetMode="External"/><Relationship Id="rId27" Type="http://schemas.openxmlformats.org/officeDocument/2006/relationships/hyperlink" Target="consultantplus://offline/ref=8353B84FB970A9007120907F6462A6E060C7A62921379857C1CE4A58E37C3E1DA84ADFC0D5441F0694FEC887024A09C172682E45ADE0b4AAI" TargetMode="External"/><Relationship Id="rId30" Type="http://schemas.openxmlformats.org/officeDocument/2006/relationships/hyperlink" Target="consultantplus://offline/ref=8353B84FB970A9007120907F6462A6E060C7A62921379857C1CE4A58E37C3E1DA84ADFC3DC4F190694FEC887024A09C172682E45ADE0b4AAI" TargetMode="External"/><Relationship Id="rId35" Type="http://schemas.openxmlformats.org/officeDocument/2006/relationships/hyperlink" Target="consultantplus://offline/ref=8353B84FB970A9007120907F6462A6E060CEAA2A23339857C1CE4A58E37C3E1DBA4A87CCDE4D040DC9B18ED20Db4A9I" TargetMode="External"/><Relationship Id="rId43" Type="http://schemas.openxmlformats.org/officeDocument/2006/relationships/hyperlink" Target="consultantplus://offline/ref=8353B84FB970A9007120907F6462A6E060C7A62921379857C1CE4A58E37C3E1DA84ADFC3DC4D1C0694FEC887024A09C172682E45ADE0b4AAI" TargetMode="External"/><Relationship Id="rId48" Type="http://schemas.openxmlformats.org/officeDocument/2006/relationships/hyperlink" Target="consultantplus://offline/ref=8353B84FB970A9007120907F6462A6E060C7A62921379857C1CE4A58E37C3E1DA84ADFC3DC48130694FEC887024A09C172682E45ADE0b4AAI" TargetMode="Externa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196DEC-2D23-4B29-8DAE-757D605B6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14568</Words>
  <Characters>83044</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97418</CharactersWithSpaces>
  <SharedDoc>false</SharedDoc>
  <HLinks>
    <vt:vector size="462" baseType="variant">
      <vt:variant>
        <vt:i4>7798895</vt:i4>
      </vt:variant>
      <vt:variant>
        <vt:i4>228</vt:i4>
      </vt:variant>
      <vt:variant>
        <vt:i4>0</vt:i4>
      </vt:variant>
      <vt:variant>
        <vt:i4>5</vt:i4>
      </vt:variant>
      <vt:variant>
        <vt:lpwstr>consultantplus://offline/ref=8353B84FB970A9007120907F6462A6E060C7A62921379857C1CE4A58E37C3E1DA84ADFC3DC481E0694FEC887024A09C172682E45ADE0b4AAI</vt:lpwstr>
      </vt:variant>
      <vt:variant>
        <vt:lpwstr/>
      </vt:variant>
      <vt:variant>
        <vt:i4>7798841</vt:i4>
      </vt:variant>
      <vt:variant>
        <vt:i4>225</vt:i4>
      </vt:variant>
      <vt:variant>
        <vt:i4>0</vt:i4>
      </vt:variant>
      <vt:variant>
        <vt:i4>5</vt:i4>
      </vt:variant>
      <vt:variant>
        <vt:lpwstr>consultantplus://offline/ref=8353B84FB970A9007120907F6462A6E060C7A62921379857C1CE4A58E37C3E1DA84ADFC3DC48130694FEC887024A09C172682E45ADE0b4AAI</vt:lpwstr>
      </vt:variant>
      <vt:variant>
        <vt:lpwstr/>
      </vt:variant>
      <vt:variant>
        <vt:i4>4784223</vt:i4>
      </vt:variant>
      <vt:variant>
        <vt:i4>222</vt:i4>
      </vt:variant>
      <vt:variant>
        <vt:i4>0</vt:i4>
      </vt:variant>
      <vt:variant>
        <vt:i4>5</vt:i4>
      </vt:variant>
      <vt:variant>
        <vt:lpwstr>consultantplus://offline/ref=8353B84FB970A9007120907F6462A6E060CAA82B20359857C1CE4A58E37C3E1DA84ADFC3DF48115991EBD9DF0D4916DF7B7F3247AFbEA3I</vt:lpwstr>
      </vt:variant>
      <vt:variant>
        <vt:lpwstr/>
      </vt:variant>
      <vt:variant>
        <vt:i4>7798835</vt:i4>
      </vt:variant>
      <vt:variant>
        <vt:i4>219</vt:i4>
      </vt:variant>
      <vt:variant>
        <vt:i4>0</vt:i4>
      </vt:variant>
      <vt:variant>
        <vt:i4>5</vt:i4>
      </vt:variant>
      <vt:variant>
        <vt:lpwstr>consultantplus://offline/ref=8353B84FB970A9007120907F6462A6E060C7A62921379857C1CE4A58E37C3E1DA84ADFC3DC4D1E0694FEC887024A09C172682E45ADE0b4AAI</vt:lpwstr>
      </vt:variant>
      <vt:variant>
        <vt:lpwstr/>
      </vt:variant>
      <vt:variant>
        <vt:i4>262215</vt:i4>
      </vt:variant>
      <vt:variant>
        <vt:i4>216</vt:i4>
      </vt:variant>
      <vt:variant>
        <vt:i4>0</vt:i4>
      </vt:variant>
      <vt:variant>
        <vt:i4>5</vt:i4>
      </vt:variant>
      <vt:variant>
        <vt:lpwstr/>
      </vt:variant>
      <vt:variant>
        <vt:lpwstr>P377</vt:lpwstr>
      </vt:variant>
      <vt:variant>
        <vt:i4>458816</vt:i4>
      </vt:variant>
      <vt:variant>
        <vt:i4>213</vt:i4>
      </vt:variant>
      <vt:variant>
        <vt:i4>0</vt:i4>
      </vt:variant>
      <vt:variant>
        <vt:i4>5</vt:i4>
      </vt:variant>
      <vt:variant>
        <vt:lpwstr/>
      </vt:variant>
      <vt:variant>
        <vt:lpwstr>P403</vt:lpwstr>
      </vt:variant>
      <vt:variant>
        <vt:i4>327751</vt:i4>
      </vt:variant>
      <vt:variant>
        <vt:i4>210</vt:i4>
      </vt:variant>
      <vt:variant>
        <vt:i4>0</vt:i4>
      </vt:variant>
      <vt:variant>
        <vt:i4>5</vt:i4>
      </vt:variant>
      <vt:variant>
        <vt:lpwstr/>
      </vt:variant>
      <vt:variant>
        <vt:lpwstr>P570</vt:lpwstr>
      </vt:variant>
      <vt:variant>
        <vt:i4>458816</vt:i4>
      </vt:variant>
      <vt:variant>
        <vt:i4>207</vt:i4>
      </vt:variant>
      <vt:variant>
        <vt:i4>0</vt:i4>
      </vt:variant>
      <vt:variant>
        <vt:i4>5</vt:i4>
      </vt:variant>
      <vt:variant>
        <vt:lpwstr/>
      </vt:variant>
      <vt:variant>
        <vt:lpwstr>P403</vt:lpwstr>
      </vt:variant>
      <vt:variant>
        <vt:i4>655433</vt:i4>
      </vt:variant>
      <vt:variant>
        <vt:i4>204</vt:i4>
      </vt:variant>
      <vt:variant>
        <vt:i4>0</vt:i4>
      </vt:variant>
      <vt:variant>
        <vt:i4>5</vt:i4>
      </vt:variant>
      <vt:variant>
        <vt:lpwstr/>
      </vt:variant>
      <vt:variant>
        <vt:lpwstr>P399</vt:lpwstr>
      </vt:variant>
      <vt:variant>
        <vt:i4>327751</vt:i4>
      </vt:variant>
      <vt:variant>
        <vt:i4>201</vt:i4>
      </vt:variant>
      <vt:variant>
        <vt:i4>0</vt:i4>
      </vt:variant>
      <vt:variant>
        <vt:i4>5</vt:i4>
      </vt:variant>
      <vt:variant>
        <vt:lpwstr/>
      </vt:variant>
      <vt:variant>
        <vt:lpwstr>P570</vt:lpwstr>
      </vt:variant>
      <vt:variant>
        <vt:i4>327751</vt:i4>
      </vt:variant>
      <vt:variant>
        <vt:i4>198</vt:i4>
      </vt:variant>
      <vt:variant>
        <vt:i4>0</vt:i4>
      </vt:variant>
      <vt:variant>
        <vt:i4>5</vt:i4>
      </vt:variant>
      <vt:variant>
        <vt:lpwstr/>
      </vt:variant>
      <vt:variant>
        <vt:lpwstr>P570</vt:lpwstr>
      </vt:variant>
      <vt:variant>
        <vt:i4>327751</vt:i4>
      </vt:variant>
      <vt:variant>
        <vt:i4>195</vt:i4>
      </vt:variant>
      <vt:variant>
        <vt:i4>0</vt:i4>
      </vt:variant>
      <vt:variant>
        <vt:i4>5</vt:i4>
      </vt:variant>
      <vt:variant>
        <vt:lpwstr/>
      </vt:variant>
      <vt:variant>
        <vt:lpwstr>P570</vt:lpwstr>
      </vt:variant>
      <vt:variant>
        <vt:i4>327751</vt:i4>
      </vt:variant>
      <vt:variant>
        <vt:i4>192</vt:i4>
      </vt:variant>
      <vt:variant>
        <vt:i4>0</vt:i4>
      </vt:variant>
      <vt:variant>
        <vt:i4>5</vt:i4>
      </vt:variant>
      <vt:variant>
        <vt:lpwstr/>
      </vt:variant>
      <vt:variant>
        <vt:lpwstr>P570</vt:lpwstr>
      </vt:variant>
      <vt:variant>
        <vt:i4>327751</vt:i4>
      </vt:variant>
      <vt:variant>
        <vt:i4>189</vt:i4>
      </vt:variant>
      <vt:variant>
        <vt:i4>0</vt:i4>
      </vt:variant>
      <vt:variant>
        <vt:i4>5</vt:i4>
      </vt:variant>
      <vt:variant>
        <vt:lpwstr/>
      </vt:variant>
      <vt:variant>
        <vt:lpwstr>P570</vt:lpwstr>
      </vt:variant>
      <vt:variant>
        <vt:i4>327751</vt:i4>
      </vt:variant>
      <vt:variant>
        <vt:i4>186</vt:i4>
      </vt:variant>
      <vt:variant>
        <vt:i4>0</vt:i4>
      </vt:variant>
      <vt:variant>
        <vt:i4>5</vt:i4>
      </vt:variant>
      <vt:variant>
        <vt:lpwstr/>
      </vt:variant>
      <vt:variant>
        <vt:lpwstr>P570</vt:lpwstr>
      </vt:variant>
      <vt:variant>
        <vt:i4>327751</vt:i4>
      </vt:variant>
      <vt:variant>
        <vt:i4>183</vt:i4>
      </vt:variant>
      <vt:variant>
        <vt:i4>0</vt:i4>
      </vt:variant>
      <vt:variant>
        <vt:i4>5</vt:i4>
      </vt:variant>
      <vt:variant>
        <vt:lpwstr/>
      </vt:variant>
      <vt:variant>
        <vt:lpwstr>P570</vt:lpwstr>
      </vt:variant>
      <vt:variant>
        <vt:i4>327751</vt:i4>
      </vt:variant>
      <vt:variant>
        <vt:i4>180</vt:i4>
      </vt:variant>
      <vt:variant>
        <vt:i4>0</vt:i4>
      </vt:variant>
      <vt:variant>
        <vt:i4>5</vt:i4>
      </vt:variant>
      <vt:variant>
        <vt:lpwstr/>
      </vt:variant>
      <vt:variant>
        <vt:lpwstr>P570</vt:lpwstr>
      </vt:variant>
      <vt:variant>
        <vt:i4>65607</vt:i4>
      </vt:variant>
      <vt:variant>
        <vt:i4>177</vt:i4>
      </vt:variant>
      <vt:variant>
        <vt:i4>0</vt:i4>
      </vt:variant>
      <vt:variant>
        <vt:i4>5</vt:i4>
      </vt:variant>
      <vt:variant>
        <vt:lpwstr/>
      </vt:variant>
      <vt:variant>
        <vt:lpwstr>P574</vt:lpwstr>
      </vt:variant>
      <vt:variant>
        <vt:i4>262211</vt:i4>
      </vt:variant>
      <vt:variant>
        <vt:i4>174</vt:i4>
      </vt:variant>
      <vt:variant>
        <vt:i4>0</vt:i4>
      </vt:variant>
      <vt:variant>
        <vt:i4>5</vt:i4>
      </vt:variant>
      <vt:variant>
        <vt:lpwstr/>
      </vt:variant>
      <vt:variant>
        <vt:lpwstr>P135</vt:lpwstr>
      </vt:variant>
      <vt:variant>
        <vt:i4>65607</vt:i4>
      </vt:variant>
      <vt:variant>
        <vt:i4>171</vt:i4>
      </vt:variant>
      <vt:variant>
        <vt:i4>0</vt:i4>
      </vt:variant>
      <vt:variant>
        <vt:i4>5</vt:i4>
      </vt:variant>
      <vt:variant>
        <vt:lpwstr/>
      </vt:variant>
      <vt:variant>
        <vt:lpwstr>P574</vt:lpwstr>
      </vt:variant>
      <vt:variant>
        <vt:i4>65607</vt:i4>
      </vt:variant>
      <vt:variant>
        <vt:i4>168</vt:i4>
      </vt:variant>
      <vt:variant>
        <vt:i4>0</vt:i4>
      </vt:variant>
      <vt:variant>
        <vt:i4>5</vt:i4>
      </vt:variant>
      <vt:variant>
        <vt:lpwstr/>
      </vt:variant>
      <vt:variant>
        <vt:lpwstr>P574</vt:lpwstr>
      </vt:variant>
      <vt:variant>
        <vt:i4>327751</vt:i4>
      </vt:variant>
      <vt:variant>
        <vt:i4>165</vt:i4>
      </vt:variant>
      <vt:variant>
        <vt:i4>0</vt:i4>
      </vt:variant>
      <vt:variant>
        <vt:i4>5</vt:i4>
      </vt:variant>
      <vt:variant>
        <vt:lpwstr/>
      </vt:variant>
      <vt:variant>
        <vt:lpwstr>P570</vt:lpwstr>
      </vt:variant>
      <vt:variant>
        <vt:i4>65607</vt:i4>
      </vt:variant>
      <vt:variant>
        <vt:i4>162</vt:i4>
      </vt:variant>
      <vt:variant>
        <vt:i4>0</vt:i4>
      </vt:variant>
      <vt:variant>
        <vt:i4>5</vt:i4>
      </vt:variant>
      <vt:variant>
        <vt:lpwstr/>
      </vt:variant>
      <vt:variant>
        <vt:lpwstr>P574</vt:lpwstr>
      </vt:variant>
      <vt:variant>
        <vt:i4>65607</vt:i4>
      </vt:variant>
      <vt:variant>
        <vt:i4>159</vt:i4>
      </vt:variant>
      <vt:variant>
        <vt:i4>0</vt:i4>
      </vt:variant>
      <vt:variant>
        <vt:i4>5</vt:i4>
      </vt:variant>
      <vt:variant>
        <vt:lpwstr/>
      </vt:variant>
      <vt:variant>
        <vt:lpwstr>P574</vt:lpwstr>
      </vt:variant>
      <vt:variant>
        <vt:i4>196673</vt:i4>
      </vt:variant>
      <vt:variant>
        <vt:i4>156</vt:i4>
      </vt:variant>
      <vt:variant>
        <vt:i4>0</vt:i4>
      </vt:variant>
      <vt:variant>
        <vt:i4>5</vt:i4>
      </vt:variant>
      <vt:variant>
        <vt:lpwstr/>
      </vt:variant>
      <vt:variant>
        <vt:lpwstr>P516</vt:lpwstr>
      </vt:variant>
      <vt:variant>
        <vt:i4>5373954</vt:i4>
      </vt:variant>
      <vt:variant>
        <vt:i4>153</vt:i4>
      </vt:variant>
      <vt:variant>
        <vt:i4>0</vt:i4>
      </vt:variant>
      <vt:variant>
        <vt:i4>5</vt:i4>
      </vt:variant>
      <vt:variant>
        <vt:lpwstr/>
      </vt:variant>
      <vt:variant>
        <vt:lpwstr>Par3</vt:lpwstr>
      </vt:variant>
      <vt:variant>
        <vt:i4>5439490</vt:i4>
      </vt:variant>
      <vt:variant>
        <vt:i4>150</vt:i4>
      </vt:variant>
      <vt:variant>
        <vt:i4>0</vt:i4>
      </vt:variant>
      <vt:variant>
        <vt:i4>5</vt:i4>
      </vt:variant>
      <vt:variant>
        <vt:lpwstr/>
      </vt:variant>
      <vt:variant>
        <vt:lpwstr>Par2</vt:lpwstr>
      </vt:variant>
      <vt:variant>
        <vt:i4>7798885</vt:i4>
      </vt:variant>
      <vt:variant>
        <vt:i4>147</vt:i4>
      </vt:variant>
      <vt:variant>
        <vt:i4>0</vt:i4>
      </vt:variant>
      <vt:variant>
        <vt:i4>5</vt:i4>
      </vt:variant>
      <vt:variant>
        <vt:lpwstr>consultantplus://offline/ref=8353B84FB970A9007120907F6462A6E060C7A62921379857C1CE4A58E37C3E1DA84ADFC3DC4D130694FEC887024A09C172682E45ADE0b4AAI</vt:lpwstr>
      </vt:variant>
      <vt:variant>
        <vt:lpwstr/>
      </vt:variant>
      <vt:variant>
        <vt:i4>7798884</vt:i4>
      </vt:variant>
      <vt:variant>
        <vt:i4>144</vt:i4>
      </vt:variant>
      <vt:variant>
        <vt:i4>0</vt:i4>
      </vt:variant>
      <vt:variant>
        <vt:i4>5</vt:i4>
      </vt:variant>
      <vt:variant>
        <vt:lpwstr>consultantplus://offline/ref=8353B84FB970A9007120907F6462A6E060C7A62921379857C1CE4A58E37C3E1DA84ADFC3DC4D120694FEC887024A09C172682E45ADE0b4AAI</vt:lpwstr>
      </vt:variant>
      <vt:variant>
        <vt:lpwstr/>
      </vt:variant>
      <vt:variant>
        <vt:i4>7798837</vt:i4>
      </vt:variant>
      <vt:variant>
        <vt:i4>141</vt:i4>
      </vt:variant>
      <vt:variant>
        <vt:i4>0</vt:i4>
      </vt:variant>
      <vt:variant>
        <vt:i4>5</vt:i4>
      </vt:variant>
      <vt:variant>
        <vt:lpwstr>consultantplus://offline/ref=8353B84FB970A9007120907F6462A6E060C7A62921379857C1CE4A58E37C3E1DA84ADFC3DC4D1C0694FEC887024A09C172682E45ADE0b4AAI</vt:lpwstr>
      </vt:variant>
      <vt:variant>
        <vt:lpwstr/>
      </vt:variant>
      <vt:variant>
        <vt:i4>7798885</vt:i4>
      </vt:variant>
      <vt:variant>
        <vt:i4>138</vt:i4>
      </vt:variant>
      <vt:variant>
        <vt:i4>0</vt:i4>
      </vt:variant>
      <vt:variant>
        <vt:i4>5</vt:i4>
      </vt:variant>
      <vt:variant>
        <vt:lpwstr>consultantplus://offline/ref=8353B84FB970A9007120907F6462A6E060C7A62921379857C1CE4A58E37C3E1DA84ADFC3DC4E120694FEC887024A09C172682E45ADE0b4AAI</vt:lpwstr>
      </vt:variant>
      <vt:variant>
        <vt:lpwstr/>
      </vt:variant>
      <vt:variant>
        <vt:i4>7798880</vt:i4>
      </vt:variant>
      <vt:variant>
        <vt:i4>135</vt:i4>
      </vt:variant>
      <vt:variant>
        <vt:i4>0</vt:i4>
      </vt:variant>
      <vt:variant>
        <vt:i4>5</vt:i4>
      </vt:variant>
      <vt:variant>
        <vt:lpwstr>consultantplus://offline/ref=8353B84FB970A9007120907F6462A6E060C7A62921379857C1CE4A58E37C3E1DA84ADFC0D54A1F0694FEC887024A09C172682E45ADE0b4AAI</vt:lpwstr>
      </vt:variant>
      <vt:variant>
        <vt:lpwstr/>
      </vt:variant>
      <vt:variant>
        <vt:i4>7798891</vt:i4>
      </vt:variant>
      <vt:variant>
        <vt:i4>132</vt:i4>
      </vt:variant>
      <vt:variant>
        <vt:i4>0</vt:i4>
      </vt:variant>
      <vt:variant>
        <vt:i4>5</vt:i4>
      </vt:variant>
      <vt:variant>
        <vt:lpwstr>consultantplus://offline/ref=8353B84FB970A9007120907F6462A6E060C7A62921379857C1CE4A58E37C3E1DA84ADFC3DC4A180694FEC887024A09C172682E45ADE0b4AAI</vt:lpwstr>
      </vt:variant>
      <vt:variant>
        <vt:lpwstr/>
      </vt:variant>
      <vt:variant>
        <vt:i4>7798893</vt:i4>
      </vt:variant>
      <vt:variant>
        <vt:i4>129</vt:i4>
      </vt:variant>
      <vt:variant>
        <vt:i4>0</vt:i4>
      </vt:variant>
      <vt:variant>
        <vt:i4>5</vt:i4>
      </vt:variant>
      <vt:variant>
        <vt:lpwstr>consultantplus://offline/ref=8353B84FB970A9007120907F6462A6E060C7A62921379857C1CE4A58E37C3E1DA84ADFC3DC491F0694FEC887024A09C172682E45ADE0b4AAI</vt:lpwstr>
      </vt:variant>
      <vt:variant>
        <vt:lpwstr/>
      </vt:variant>
      <vt:variant>
        <vt:i4>7798895</vt:i4>
      </vt:variant>
      <vt:variant>
        <vt:i4>126</vt:i4>
      </vt:variant>
      <vt:variant>
        <vt:i4>0</vt:i4>
      </vt:variant>
      <vt:variant>
        <vt:i4>5</vt:i4>
      </vt:variant>
      <vt:variant>
        <vt:lpwstr>consultantplus://offline/ref=8353B84FB970A9007120907F6462A6E060C7A62921379857C1CE4A58E37C3E1DA84ADFC3DC481E0694FEC887024A09C172682E45ADE0b4AAI</vt:lpwstr>
      </vt:variant>
      <vt:variant>
        <vt:lpwstr/>
      </vt:variant>
      <vt:variant>
        <vt:i4>7798890</vt:i4>
      </vt:variant>
      <vt:variant>
        <vt:i4>123</vt:i4>
      </vt:variant>
      <vt:variant>
        <vt:i4>0</vt:i4>
      </vt:variant>
      <vt:variant>
        <vt:i4>5</vt:i4>
      </vt:variant>
      <vt:variant>
        <vt:lpwstr>consultantplus://offline/ref=8353B84FB970A9007120907F6462A6E060C7A62921379857C1CE4A58E37C3E1DA84ADFC3DD4F190694FEC887024A09C172682E45ADE0b4AAI</vt:lpwstr>
      </vt:variant>
      <vt:variant>
        <vt:lpwstr/>
      </vt:variant>
      <vt:variant>
        <vt:i4>4784214</vt:i4>
      </vt:variant>
      <vt:variant>
        <vt:i4>120</vt:i4>
      </vt:variant>
      <vt:variant>
        <vt:i4>0</vt:i4>
      </vt:variant>
      <vt:variant>
        <vt:i4>5</vt:i4>
      </vt:variant>
      <vt:variant>
        <vt:lpwstr>consultantplus://offline/ref=8353B84FB970A9007120907F6462A6E060C7A62921379857C1CE4A58E37C3E1DA84ADFC8D94E115991EBD9DF0D4916DF7B7F3247AFbEA3I</vt:lpwstr>
      </vt:variant>
      <vt:variant>
        <vt:lpwstr/>
      </vt:variant>
      <vt:variant>
        <vt:i4>1310813</vt:i4>
      </vt:variant>
      <vt:variant>
        <vt:i4>117</vt:i4>
      </vt:variant>
      <vt:variant>
        <vt:i4>0</vt:i4>
      </vt:variant>
      <vt:variant>
        <vt:i4>5</vt:i4>
      </vt:variant>
      <vt:variant>
        <vt:lpwstr>consultantplus://offline/ref=8353B84FB970A9007120907F6462A6E060CEAA2A23339857C1CE4A58E37C3E1DBA4A87CCDE4D040DC9B18ED20Db4A9I</vt:lpwstr>
      </vt:variant>
      <vt:variant>
        <vt:lpwstr/>
      </vt:variant>
      <vt:variant>
        <vt:i4>131141</vt:i4>
      </vt:variant>
      <vt:variant>
        <vt:i4>114</vt:i4>
      </vt:variant>
      <vt:variant>
        <vt:i4>0</vt:i4>
      </vt:variant>
      <vt:variant>
        <vt:i4>5</vt:i4>
      </vt:variant>
      <vt:variant>
        <vt:lpwstr/>
      </vt:variant>
      <vt:variant>
        <vt:lpwstr>P250</vt:lpwstr>
      </vt:variant>
      <vt:variant>
        <vt:i4>7798835</vt:i4>
      </vt:variant>
      <vt:variant>
        <vt:i4>111</vt:i4>
      </vt:variant>
      <vt:variant>
        <vt:i4>0</vt:i4>
      </vt:variant>
      <vt:variant>
        <vt:i4>5</vt:i4>
      </vt:variant>
      <vt:variant>
        <vt:lpwstr>consultantplus://offline/ref=8353B84FB970A9007120907F6462A6E060C7A62921379857C1CE4A58E37C3E1DA84ADFC3DC4D1E0694FEC887024A09C172682E45ADE0b4AAI</vt:lpwstr>
      </vt:variant>
      <vt:variant>
        <vt:lpwstr/>
      </vt:variant>
      <vt:variant>
        <vt:i4>7798837</vt:i4>
      </vt:variant>
      <vt:variant>
        <vt:i4>108</vt:i4>
      </vt:variant>
      <vt:variant>
        <vt:i4>0</vt:i4>
      </vt:variant>
      <vt:variant>
        <vt:i4>5</vt:i4>
      </vt:variant>
      <vt:variant>
        <vt:lpwstr>consultantplus://offline/ref=8353B84FB970A9007120907F6462A6E060C7A62921379857C1CE4A58E37C3E1DA84ADFC3DC4B1E0694FEC887024A09C172682E45ADE0b4AAI</vt:lpwstr>
      </vt:variant>
      <vt:variant>
        <vt:lpwstr/>
      </vt:variant>
      <vt:variant>
        <vt:i4>1310728</vt:i4>
      </vt:variant>
      <vt:variant>
        <vt:i4>105</vt:i4>
      </vt:variant>
      <vt:variant>
        <vt:i4>0</vt:i4>
      </vt:variant>
      <vt:variant>
        <vt:i4>5</vt:i4>
      </vt:variant>
      <vt:variant>
        <vt:lpwstr>consultantplus://offline/ref=8353B84FB970A9007120907F6462A6E061CFA62C27359857C1CE4A58E37C3E1DBA4A87CCDE4D040DC9B18ED20Db4A9I</vt:lpwstr>
      </vt:variant>
      <vt:variant>
        <vt:lpwstr/>
      </vt:variant>
      <vt:variant>
        <vt:i4>1310805</vt:i4>
      </vt:variant>
      <vt:variant>
        <vt:i4>102</vt:i4>
      </vt:variant>
      <vt:variant>
        <vt:i4>0</vt:i4>
      </vt:variant>
      <vt:variant>
        <vt:i4>5</vt:i4>
      </vt:variant>
      <vt:variant>
        <vt:lpwstr>consultantplus://offline/ref=8353B84FB970A9007120907F6462A6E062C8AA2D2A339857C1CE4A58E37C3E1DBA4A87CCDE4D040DC9B18ED20Db4A9I</vt:lpwstr>
      </vt:variant>
      <vt:variant>
        <vt:lpwstr/>
      </vt:variant>
      <vt:variant>
        <vt:i4>65606</vt:i4>
      </vt:variant>
      <vt:variant>
        <vt:i4>99</vt:i4>
      </vt:variant>
      <vt:variant>
        <vt:i4>0</vt:i4>
      </vt:variant>
      <vt:variant>
        <vt:i4>5</vt:i4>
      </vt:variant>
      <vt:variant>
        <vt:lpwstr/>
      </vt:variant>
      <vt:variant>
        <vt:lpwstr>P564</vt:lpwstr>
      </vt:variant>
      <vt:variant>
        <vt:i4>327751</vt:i4>
      </vt:variant>
      <vt:variant>
        <vt:i4>96</vt:i4>
      </vt:variant>
      <vt:variant>
        <vt:i4>0</vt:i4>
      </vt:variant>
      <vt:variant>
        <vt:i4>5</vt:i4>
      </vt:variant>
      <vt:variant>
        <vt:lpwstr/>
      </vt:variant>
      <vt:variant>
        <vt:lpwstr>P570</vt:lpwstr>
      </vt:variant>
      <vt:variant>
        <vt:i4>327751</vt:i4>
      </vt:variant>
      <vt:variant>
        <vt:i4>93</vt:i4>
      </vt:variant>
      <vt:variant>
        <vt:i4>0</vt:i4>
      </vt:variant>
      <vt:variant>
        <vt:i4>5</vt:i4>
      </vt:variant>
      <vt:variant>
        <vt:lpwstr/>
      </vt:variant>
      <vt:variant>
        <vt:lpwstr>P570</vt:lpwstr>
      </vt:variant>
      <vt:variant>
        <vt:i4>262216</vt:i4>
      </vt:variant>
      <vt:variant>
        <vt:i4>90</vt:i4>
      </vt:variant>
      <vt:variant>
        <vt:i4>0</vt:i4>
      </vt:variant>
      <vt:variant>
        <vt:i4>5</vt:i4>
      </vt:variant>
      <vt:variant>
        <vt:lpwstr/>
      </vt:variant>
      <vt:variant>
        <vt:lpwstr>P286</vt:lpwstr>
      </vt:variant>
      <vt:variant>
        <vt:i4>589894</vt:i4>
      </vt:variant>
      <vt:variant>
        <vt:i4>87</vt:i4>
      </vt:variant>
      <vt:variant>
        <vt:i4>0</vt:i4>
      </vt:variant>
      <vt:variant>
        <vt:i4>5</vt:i4>
      </vt:variant>
      <vt:variant>
        <vt:lpwstr/>
      </vt:variant>
      <vt:variant>
        <vt:lpwstr>P168</vt:lpwstr>
      </vt:variant>
      <vt:variant>
        <vt:i4>3407984</vt:i4>
      </vt:variant>
      <vt:variant>
        <vt:i4>84</vt:i4>
      </vt:variant>
      <vt:variant>
        <vt:i4>0</vt:i4>
      </vt:variant>
      <vt:variant>
        <vt:i4>5</vt:i4>
      </vt:variant>
      <vt:variant>
        <vt:lpwstr/>
      </vt:variant>
      <vt:variant>
        <vt:lpwstr>P40</vt:lpwstr>
      </vt:variant>
      <vt:variant>
        <vt:i4>7798893</vt:i4>
      </vt:variant>
      <vt:variant>
        <vt:i4>81</vt:i4>
      </vt:variant>
      <vt:variant>
        <vt:i4>0</vt:i4>
      </vt:variant>
      <vt:variant>
        <vt:i4>5</vt:i4>
      </vt:variant>
      <vt:variant>
        <vt:lpwstr>consultantplus://offline/ref=8353B84FB970A9007120907F6462A6E060C7A62921379857C1CE4A58E37C3E1DA84ADFC3DC4F190694FEC887024A09C172682E45ADE0b4AAI</vt:lpwstr>
      </vt:variant>
      <vt:variant>
        <vt:lpwstr/>
      </vt:variant>
      <vt:variant>
        <vt:i4>7798835</vt:i4>
      </vt:variant>
      <vt:variant>
        <vt:i4>78</vt:i4>
      </vt:variant>
      <vt:variant>
        <vt:i4>0</vt:i4>
      </vt:variant>
      <vt:variant>
        <vt:i4>5</vt:i4>
      </vt:variant>
      <vt:variant>
        <vt:lpwstr>consultantplus://offline/ref=8353B84FB970A9007120907F6462A6E060C7A62921379857C1CE4A58E37C3E1DA84ADFC3DC4D1E0694FEC887024A09C172682E45ADE0b4AAI</vt:lpwstr>
      </vt:variant>
      <vt:variant>
        <vt:lpwstr/>
      </vt:variant>
      <vt:variant>
        <vt:i4>65606</vt:i4>
      </vt:variant>
      <vt:variant>
        <vt:i4>75</vt:i4>
      </vt:variant>
      <vt:variant>
        <vt:i4>0</vt:i4>
      </vt:variant>
      <vt:variant>
        <vt:i4>5</vt:i4>
      </vt:variant>
      <vt:variant>
        <vt:lpwstr/>
      </vt:variant>
      <vt:variant>
        <vt:lpwstr>P263</vt:lpwstr>
      </vt:variant>
      <vt:variant>
        <vt:i4>196678</vt:i4>
      </vt:variant>
      <vt:variant>
        <vt:i4>72</vt:i4>
      </vt:variant>
      <vt:variant>
        <vt:i4>0</vt:i4>
      </vt:variant>
      <vt:variant>
        <vt:i4>5</vt:i4>
      </vt:variant>
      <vt:variant>
        <vt:lpwstr/>
      </vt:variant>
      <vt:variant>
        <vt:lpwstr>P261</vt:lpwstr>
      </vt:variant>
      <vt:variant>
        <vt:i4>7798893</vt:i4>
      </vt:variant>
      <vt:variant>
        <vt:i4>69</vt:i4>
      </vt:variant>
      <vt:variant>
        <vt:i4>0</vt:i4>
      </vt:variant>
      <vt:variant>
        <vt:i4>5</vt:i4>
      </vt:variant>
      <vt:variant>
        <vt:lpwstr>consultantplus://offline/ref=8353B84FB970A9007120907F6462A6E060C7A62921379857C1CE4A58E37C3E1DA84ADFC3DC4F190694FEC887024A09C172682E45ADE0b4AAI</vt:lpwstr>
      </vt:variant>
      <vt:variant>
        <vt:lpwstr/>
      </vt:variant>
      <vt:variant>
        <vt:i4>65606</vt:i4>
      </vt:variant>
      <vt:variant>
        <vt:i4>66</vt:i4>
      </vt:variant>
      <vt:variant>
        <vt:i4>0</vt:i4>
      </vt:variant>
      <vt:variant>
        <vt:i4>5</vt:i4>
      </vt:variant>
      <vt:variant>
        <vt:lpwstr/>
      </vt:variant>
      <vt:variant>
        <vt:lpwstr>P263</vt:lpwstr>
      </vt:variant>
      <vt:variant>
        <vt:i4>196678</vt:i4>
      </vt:variant>
      <vt:variant>
        <vt:i4>63</vt:i4>
      </vt:variant>
      <vt:variant>
        <vt:i4>0</vt:i4>
      </vt:variant>
      <vt:variant>
        <vt:i4>5</vt:i4>
      </vt:variant>
      <vt:variant>
        <vt:lpwstr/>
      </vt:variant>
      <vt:variant>
        <vt:lpwstr>P261</vt:lpwstr>
      </vt:variant>
      <vt:variant>
        <vt:i4>7798837</vt:i4>
      </vt:variant>
      <vt:variant>
        <vt:i4>60</vt:i4>
      </vt:variant>
      <vt:variant>
        <vt:i4>0</vt:i4>
      </vt:variant>
      <vt:variant>
        <vt:i4>5</vt:i4>
      </vt:variant>
      <vt:variant>
        <vt:lpwstr>consultantplus://offline/ref=8353B84FB970A9007120907F6462A6E060C7A62921379857C1CE4A58E37C3E1DA84ADFC0D5441F0694FEC887024A09C172682E45ADE0b4AAI</vt:lpwstr>
      </vt:variant>
      <vt:variant>
        <vt:lpwstr/>
      </vt:variant>
      <vt:variant>
        <vt:i4>7798838</vt:i4>
      </vt:variant>
      <vt:variant>
        <vt:i4>57</vt:i4>
      </vt:variant>
      <vt:variant>
        <vt:i4>0</vt:i4>
      </vt:variant>
      <vt:variant>
        <vt:i4>5</vt:i4>
      </vt:variant>
      <vt:variant>
        <vt:lpwstr>consultantplus://offline/ref=8353B84FB970A9007120907F6462A6E060C7A62921379857C1CE4A58E37C3E1DA84ADFC0D5441E0694FEC887024A09C172682E45ADE0b4AAI</vt:lpwstr>
      </vt:variant>
      <vt:variant>
        <vt:lpwstr/>
      </vt:variant>
      <vt:variant>
        <vt:i4>7798834</vt:i4>
      </vt:variant>
      <vt:variant>
        <vt:i4>54</vt:i4>
      </vt:variant>
      <vt:variant>
        <vt:i4>0</vt:i4>
      </vt:variant>
      <vt:variant>
        <vt:i4>5</vt:i4>
      </vt:variant>
      <vt:variant>
        <vt:lpwstr>consultantplus://offline/ref=8353B84FB970A9007120907F6462A6E060C7A62921379857C1CE4A58E37C3E1DA84ADFC3DC4D1D0694FEC887024A09C172682E45ADE0b4AAI</vt:lpwstr>
      </vt:variant>
      <vt:variant>
        <vt:lpwstr/>
      </vt:variant>
      <vt:variant>
        <vt:i4>7798835</vt:i4>
      </vt:variant>
      <vt:variant>
        <vt:i4>51</vt:i4>
      </vt:variant>
      <vt:variant>
        <vt:i4>0</vt:i4>
      </vt:variant>
      <vt:variant>
        <vt:i4>5</vt:i4>
      </vt:variant>
      <vt:variant>
        <vt:lpwstr>consultantplus://offline/ref=8353B84FB970A9007120907F6462A6E060C7A62921379857C1CE4A58E37C3E1DA84ADFC3DC4D1E0694FEC887024A09C172682E45ADE0b4AAI</vt:lpwstr>
      </vt:variant>
      <vt:variant>
        <vt:lpwstr/>
      </vt:variant>
      <vt:variant>
        <vt:i4>524352</vt:i4>
      </vt:variant>
      <vt:variant>
        <vt:i4>48</vt:i4>
      </vt:variant>
      <vt:variant>
        <vt:i4>0</vt:i4>
      </vt:variant>
      <vt:variant>
        <vt:i4>5</vt:i4>
      </vt:variant>
      <vt:variant>
        <vt:lpwstr/>
      </vt:variant>
      <vt:variant>
        <vt:lpwstr>P1094</vt:lpwstr>
      </vt:variant>
      <vt:variant>
        <vt:i4>3014767</vt:i4>
      </vt:variant>
      <vt:variant>
        <vt:i4>45</vt:i4>
      </vt:variant>
      <vt:variant>
        <vt:i4>0</vt:i4>
      </vt:variant>
      <vt:variant>
        <vt:i4>5</vt:i4>
      </vt:variant>
      <vt:variant>
        <vt:lpwstr>consultantplus://offline/ref=8353B84FB970A9007120907F6462A6E060CEAA2A23339857C1CE4A58E37C3E1DA84ADFC0DC4C1A0FC8A4D8834B1D05DD737F304EB3E04B28b3A3I</vt:lpwstr>
      </vt:variant>
      <vt:variant>
        <vt:lpwstr/>
      </vt:variant>
      <vt:variant>
        <vt:i4>4784209</vt:i4>
      </vt:variant>
      <vt:variant>
        <vt:i4>42</vt:i4>
      </vt:variant>
      <vt:variant>
        <vt:i4>0</vt:i4>
      </vt:variant>
      <vt:variant>
        <vt:i4>5</vt:i4>
      </vt:variant>
      <vt:variant>
        <vt:lpwstr>consultantplus://offline/ref=8353B84FB970A9007120907F6462A6E060C7A62921379857C1CE4A58E37C3E1DA84ADFC8D94B115991EBD9DF0D4916DF7B7F3247AFbEA3I</vt:lpwstr>
      </vt:variant>
      <vt:variant>
        <vt:lpwstr/>
      </vt:variant>
      <vt:variant>
        <vt:i4>4784210</vt:i4>
      </vt:variant>
      <vt:variant>
        <vt:i4>39</vt:i4>
      </vt:variant>
      <vt:variant>
        <vt:i4>0</vt:i4>
      </vt:variant>
      <vt:variant>
        <vt:i4>5</vt:i4>
      </vt:variant>
      <vt:variant>
        <vt:lpwstr>consultantplus://offline/ref=8353B84FB970A9007120907F6462A6E060C7A62921379857C1CE4A58E37C3E1DA84ADFC8D94A115991EBD9DF0D4916DF7B7F3247AFbEA3I</vt:lpwstr>
      </vt:variant>
      <vt:variant>
        <vt:lpwstr/>
      </vt:variant>
      <vt:variant>
        <vt:i4>1310733</vt:i4>
      </vt:variant>
      <vt:variant>
        <vt:i4>36</vt:i4>
      </vt:variant>
      <vt:variant>
        <vt:i4>0</vt:i4>
      </vt:variant>
      <vt:variant>
        <vt:i4>5</vt:i4>
      </vt:variant>
      <vt:variant>
        <vt:lpwstr>consultantplus://offline/ref=8353B84FB970A9007120907F6462A6E060C7A62B2B349857C1CE4A58E37C3E1DBA4A87CCDE4D040DC9B18ED20Db4A9I</vt:lpwstr>
      </vt:variant>
      <vt:variant>
        <vt:lpwstr/>
      </vt:variant>
      <vt:variant>
        <vt:i4>655427</vt:i4>
      </vt:variant>
      <vt:variant>
        <vt:i4>33</vt:i4>
      </vt:variant>
      <vt:variant>
        <vt:i4>0</vt:i4>
      </vt:variant>
      <vt:variant>
        <vt:i4>5</vt:i4>
      </vt:variant>
      <vt:variant>
        <vt:lpwstr/>
      </vt:variant>
      <vt:variant>
        <vt:lpwstr>P832</vt:lpwstr>
      </vt:variant>
      <vt:variant>
        <vt:i4>1310728</vt:i4>
      </vt:variant>
      <vt:variant>
        <vt:i4>30</vt:i4>
      </vt:variant>
      <vt:variant>
        <vt:i4>0</vt:i4>
      </vt:variant>
      <vt:variant>
        <vt:i4>5</vt:i4>
      </vt:variant>
      <vt:variant>
        <vt:lpwstr>consultantplus://offline/ref=8353B84FB970A9007120907F6462A6E061CFA62C27359857C1CE4A58E37C3E1DBA4A87CCDE4D040DC9B18ED20Db4A9I</vt:lpwstr>
      </vt:variant>
      <vt:variant>
        <vt:lpwstr/>
      </vt:variant>
      <vt:variant>
        <vt:i4>1310813</vt:i4>
      </vt:variant>
      <vt:variant>
        <vt:i4>27</vt:i4>
      </vt:variant>
      <vt:variant>
        <vt:i4>0</vt:i4>
      </vt:variant>
      <vt:variant>
        <vt:i4>5</vt:i4>
      </vt:variant>
      <vt:variant>
        <vt:lpwstr>consultantplus://offline/ref=8353B84FB970A9007120907F6462A6E060CEAA2A23339857C1CE4A58E37C3E1DBA4A87CCDE4D040DC9B18ED20Db4A9I</vt:lpwstr>
      </vt:variant>
      <vt:variant>
        <vt:lpwstr/>
      </vt:variant>
      <vt:variant>
        <vt:i4>1310805</vt:i4>
      </vt:variant>
      <vt:variant>
        <vt:i4>24</vt:i4>
      </vt:variant>
      <vt:variant>
        <vt:i4>0</vt:i4>
      </vt:variant>
      <vt:variant>
        <vt:i4>5</vt:i4>
      </vt:variant>
      <vt:variant>
        <vt:lpwstr>consultantplus://offline/ref=8353B84FB970A9007120907F6462A6E062C8AA2D2A339857C1CE4A58E37C3E1DBA4A87CCDE4D040DC9B18ED20Db4A9I</vt:lpwstr>
      </vt:variant>
      <vt:variant>
        <vt:lpwstr/>
      </vt:variant>
      <vt:variant>
        <vt:i4>1310806</vt:i4>
      </vt:variant>
      <vt:variant>
        <vt:i4>21</vt:i4>
      </vt:variant>
      <vt:variant>
        <vt:i4>0</vt:i4>
      </vt:variant>
      <vt:variant>
        <vt:i4>5</vt:i4>
      </vt:variant>
      <vt:variant>
        <vt:lpwstr>consultantplus://offline/ref=8353B84FB970A9007120907F6462A6E060C9AF2C273E9857C1CE4A58E37C3E1DBA4A87CCDE4D040DC9B18ED20Db4A9I</vt:lpwstr>
      </vt:variant>
      <vt:variant>
        <vt:lpwstr/>
      </vt:variant>
      <vt:variant>
        <vt:i4>1310732</vt:i4>
      </vt:variant>
      <vt:variant>
        <vt:i4>18</vt:i4>
      </vt:variant>
      <vt:variant>
        <vt:i4>0</vt:i4>
      </vt:variant>
      <vt:variant>
        <vt:i4>5</vt:i4>
      </vt:variant>
      <vt:variant>
        <vt:lpwstr>consultantplus://offline/ref=8353B84FB970A9007120907F6462A6E060C7A62F263E9857C1CE4A58E37C3E1DBA4A87CCDE4D040DC9B18ED20Db4A9I</vt:lpwstr>
      </vt:variant>
      <vt:variant>
        <vt:lpwstr/>
      </vt:variant>
      <vt:variant>
        <vt:i4>1310804</vt:i4>
      </vt:variant>
      <vt:variant>
        <vt:i4>15</vt:i4>
      </vt:variant>
      <vt:variant>
        <vt:i4>0</vt:i4>
      </vt:variant>
      <vt:variant>
        <vt:i4>5</vt:i4>
      </vt:variant>
      <vt:variant>
        <vt:lpwstr>consultantplus://offline/ref=8353B84FB970A9007120907F6462A6E060C7A82B20319857C1CE4A58E37C3E1DBA4A87CCDE4D040DC9B18ED20Db4A9I</vt:lpwstr>
      </vt:variant>
      <vt:variant>
        <vt:lpwstr/>
      </vt:variant>
      <vt:variant>
        <vt:i4>7798833</vt:i4>
      </vt:variant>
      <vt:variant>
        <vt:i4>12</vt:i4>
      </vt:variant>
      <vt:variant>
        <vt:i4>0</vt:i4>
      </vt:variant>
      <vt:variant>
        <vt:i4>5</vt:i4>
      </vt:variant>
      <vt:variant>
        <vt:lpwstr>consultantplus://offline/ref=8353B84FB970A9007120907F6462A6E060C7A62921379857C1CE4A58E37C3E1DA84ADFC0DE45130694FEC887024A09C172682E45ADE0b4AAI</vt:lpwstr>
      </vt:variant>
      <vt:variant>
        <vt:lpwstr/>
      </vt:variant>
      <vt:variant>
        <vt:i4>7798838</vt:i4>
      </vt:variant>
      <vt:variant>
        <vt:i4>9</vt:i4>
      </vt:variant>
      <vt:variant>
        <vt:i4>0</vt:i4>
      </vt:variant>
      <vt:variant>
        <vt:i4>5</vt:i4>
      </vt:variant>
      <vt:variant>
        <vt:lpwstr>consultantplus://offline/ref=8353B84FB970A9007120907F6462A6E060C7A62921379857C1CE4A58E37C3E1DA84ADFC3DC4E1A0694FEC887024A09C172682E45ADE0b4AAI</vt:lpwstr>
      </vt:variant>
      <vt:variant>
        <vt:lpwstr/>
      </vt:variant>
      <vt:variant>
        <vt:i4>7798834</vt:i4>
      </vt:variant>
      <vt:variant>
        <vt:i4>6</vt:i4>
      </vt:variant>
      <vt:variant>
        <vt:i4>0</vt:i4>
      </vt:variant>
      <vt:variant>
        <vt:i4>5</vt:i4>
      </vt:variant>
      <vt:variant>
        <vt:lpwstr>consultantplus://offline/ref=8353B84FB970A9007120907F6462A6E060C7A62921379857C1CE4A58E37C3E1DA84ADFC3DC4D1D0694FEC887024A09C172682E45ADE0b4AAI</vt:lpwstr>
      </vt:variant>
      <vt:variant>
        <vt:lpwstr/>
      </vt:variant>
      <vt:variant>
        <vt:i4>7798837</vt:i4>
      </vt:variant>
      <vt:variant>
        <vt:i4>3</vt:i4>
      </vt:variant>
      <vt:variant>
        <vt:i4>0</vt:i4>
      </vt:variant>
      <vt:variant>
        <vt:i4>5</vt:i4>
      </vt:variant>
      <vt:variant>
        <vt:lpwstr>consultantplus://offline/ref=8353B84FB970A9007120907F6462A6E060C7A62921379857C1CE4A58E37C3E1DA84ADFC3DC4D1C0694FEC887024A09C172682E45ADE0b4AAI</vt:lpwstr>
      </vt:variant>
      <vt:variant>
        <vt:lpwstr/>
      </vt:variant>
      <vt:variant>
        <vt:i4>7798845</vt:i4>
      </vt:variant>
      <vt:variant>
        <vt:i4>0</vt:i4>
      </vt:variant>
      <vt:variant>
        <vt:i4>0</vt:i4>
      </vt:variant>
      <vt:variant>
        <vt:i4>5</vt:i4>
      </vt:variant>
      <vt:variant>
        <vt:lpwstr>consultantplus://offline/ref=8353B84FB970A9007120907F6462A6E060C7A62921379857C1CE4A58E37C3E1DA84ADFC0D94D120694FEC887024A09C172682E45ADE0b4AAI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AdmonO</cp:lastModifiedBy>
  <cp:revision>11</cp:revision>
  <cp:lastPrinted>2021-07-30T02:59:00Z</cp:lastPrinted>
  <dcterms:created xsi:type="dcterms:W3CDTF">2021-09-30T05:32:00Z</dcterms:created>
  <dcterms:modified xsi:type="dcterms:W3CDTF">2022-08-09T05:10:00Z</dcterms:modified>
</cp:coreProperties>
</file>